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A24" w:rsidRPr="00971F60" w:rsidRDefault="002A43CE" w:rsidP="002A43CE">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t>BAB 1</w:t>
      </w:r>
    </w:p>
    <w:p w:rsidR="002A43CE" w:rsidRPr="00971F60" w:rsidRDefault="002A43CE" w:rsidP="002A43CE">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t>PENDAHULUAN</w:t>
      </w:r>
    </w:p>
    <w:p w:rsidR="002A43CE" w:rsidRPr="00971F60" w:rsidRDefault="002A43CE" w:rsidP="002A43CE">
      <w:pPr>
        <w:pStyle w:val="NoSpacing"/>
        <w:spacing w:line="480" w:lineRule="auto"/>
        <w:rPr>
          <w:rFonts w:ascii="Times New Roman" w:hAnsi="Times New Roman" w:cs="Times New Roman"/>
          <w:b/>
          <w:sz w:val="24"/>
          <w:szCs w:val="24"/>
        </w:rPr>
      </w:pPr>
    </w:p>
    <w:p w:rsidR="004931C3" w:rsidRPr="00971F60" w:rsidRDefault="004931C3" w:rsidP="002A43CE">
      <w:pPr>
        <w:pStyle w:val="NoSpacing"/>
        <w:spacing w:line="480" w:lineRule="auto"/>
        <w:rPr>
          <w:rFonts w:ascii="Times New Roman" w:hAnsi="Times New Roman" w:cs="Times New Roman"/>
          <w:b/>
          <w:sz w:val="24"/>
          <w:szCs w:val="24"/>
        </w:rPr>
      </w:pPr>
    </w:p>
    <w:p w:rsidR="00351DCC" w:rsidRPr="00971F60" w:rsidRDefault="00B33C23" w:rsidP="00351DCC">
      <w:pPr>
        <w:pStyle w:val="NoSpacing"/>
        <w:numPr>
          <w:ilvl w:val="1"/>
          <w:numId w:val="1"/>
        </w:numPr>
        <w:spacing w:line="480" w:lineRule="auto"/>
        <w:rPr>
          <w:rFonts w:ascii="Times New Roman" w:hAnsi="Times New Roman" w:cs="Times New Roman"/>
          <w:b/>
          <w:sz w:val="24"/>
          <w:szCs w:val="24"/>
        </w:rPr>
      </w:pPr>
      <w:r w:rsidRPr="00971F60">
        <w:rPr>
          <w:rFonts w:ascii="Times New Roman" w:hAnsi="Times New Roman" w:cs="Times New Roman"/>
          <w:b/>
          <w:sz w:val="24"/>
          <w:szCs w:val="24"/>
        </w:rPr>
        <w:t>Latar Belakang</w:t>
      </w:r>
    </w:p>
    <w:p w:rsidR="00351DCC" w:rsidRPr="00971F60" w:rsidRDefault="00351DCC" w:rsidP="00BE040D">
      <w:pPr>
        <w:pStyle w:val="NoSpacing"/>
        <w:spacing w:line="480" w:lineRule="auto"/>
        <w:ind w:left="360" w:firstLine="540"/>
        <w:jc w:val="both"/>
        <w:rPr>
          <w:rFonts w:ascii="Times New Roman" w:hAnsi="Times New Roman" w:cs="Times New Roman"/>
          <w:sz w:val="24"/>
          <w:szCs w:val="24"/>
        </w:rPr>
      </w:pPr>
      <w:r w:rsidRPr="00971F60">
        <w:rPr>
          <w:sz w:val="24"/>
          <w:szCs w:val="24"/>
        </w:rPr>
        <w:t xml:space="preserve"> </w:t>
      </w:r>
      <w:r w:rsidRPr="00971F60">
        <w:rPr>
          <w:rFonts w:ascii="Times New Roman" w:hAnsi="Times New Roman" w:cs="Times New Roman"/>
          <w:sz w:val="24"/>
          <w:szCs w:val="24"/>
        </w:rPr>
        <w:t xml:space="preserve">Akne vulgaris adalah suatu penyakit peradangan kronis pada unit polisebaseus yang terjadi pada remaja dan dewasa muda yang ditandai dengan komedo, papul, pustul, dan nodul. </w:t>
      </w:r>
      <w:r w:rsidR="002F5A97" w:rsidRPr="00971F60">
        <w:rPr>
          <w:rFonts w:ascii="Times New Roman" w:hAnsi="Times New Roman" w:cs="Times New Roman"/>
          <w:sz w:val="24"/>
          <w:szCs w:val="24"/>
          <w:vertAlign w:val="superscript"/>
        </w:rPr>
        <w:t>1</w:t>
      </w:r>
    </w:p>
    <w:p w:rsidR="00CD1680" w:rsidRPr="00971F60" w:rsidRDefault="00CD1680" w:rsidP="00BE040D">
      <w:pPr>
        <w:spacing w:line="480" w:lineRule="auto"/>
        <w:ind w:left="360" w:firstLine="540"/>
        <w:jc w:val="both"/>
        <w:rPr>
          <w:rFonts w:ascii="Times New Roman" w:eastAsia="Times New Roman" w:hAnsi="Times New Roman" w:cs="Times New Roman"/>
          <w:sz w:val="24"/>
          <w:szCs w:val="24"/>
        </w:rPr>
      </w:pPr>
      <w:r w:rsidRPr="00971F60">
        <w:rPr>
          <w:rFonts w:ascii="Times New Roman" w:eastAsia="Times New Roman" w:hAnsi="Times New Roman" w:cs="Times New Roman"/>
          <w:sz w:val="24"/>
          <w:szCs w:val="24"/>
        </w:rPr>
        <w:t>Akne (j</w:t>
      </w:r>
      <w:r w:rsidRPr="00971F60">
        <w:rPr>
          <w:rFonts w:ascii="Times New Roman" w:eastAsia="Times New Roman" w:hAnsi="Times New Roman" w:cs="Times New Roman"/>
          <w:sz w:val="24"/>
          <w:szCs w:val="24"/>
          <w:lang w:val="id-ID"/>
        </w:rPr>
        <w:t>erawat</w:t>
      </w:r>
      <w:r w:rsidRPr="00971F60">
        <w:rPr>
          <w:rFonts w:ascii="Times New Roman" w:eastAsia="Times New Roman" w:hAnsi="Times New Roman" w:cs="Times New Roman"/>
          <w:sz w:val="24"/>
          <w:szCs w:val="24"/>
        </w:rPr>
        <w:t>)</w:t>
      </w:r>
      <w:r w:rsidRPr="00971F60">
        <w:rPr>
          <w:rFonts w:ascii="Times New Roman" w:eastAsia="Times New Roman" w:hAnsi="Times New Roman" w:cs="Times New Roman"/>
          <w:sz w:val="24"/>
          <w:szCs w:val="24"/>
          <w:lang w:val="id-ID"/>
        </w:rPr>
        <w:t xml:space="preserve"> </w:t>
      </w:r>
      <w:r w:rsidRPr="00971F60">
        <w:rPr>
          <w:rFonts w:ascii="Times New Roman" w:eastAsia="Times New Roman" w:hAnsi="Times New Roman" w:cs="Times New Roman"/>
          <w:sz w:val="24"/>
          <w:szCs w:val="24"/>
        </w:rPr>
        <w:t xml:space="preserve">terjadi </w:t>
      </w:r>
      <w:r w:rsidRPr="00971F60">
        <w:rPr>
          <w:rFonts w:ascii="Times New Roman" w:eastAsia="Times New Roman" w:hAnsi="Times New Roman" w:cs="Times New Roman"/>
          <w:sz w:val="24"/>
          <w:szCs w:val="24"/>
          <w:lang w:val="id-ID"/>
        </w:rPr>
        <w:t xml:space="preserve">terutama </w:t>
      </w:r>
      <w:r w:rsidRPr="00971F60">
        <w:rPr>
          <w:rFonts w:ascii="Times New Roman" w:eastAsia="Times New Roman" w:hAnsi="Times New Roman" w:cs="Times New Roman"/>
          <w:sz w:val="24"/>
          <w:szCs w:val="24"/>
        </w:rPr>
        <w:t xml:space="preserve">pada </w:t>
      </w:r>
      <w:r w:rsidRPr="00971F60">
        <w:rPr>
          <w:rFonts w:ascii="Times New Roman" w:eastAsia="Times New Roman" w:hAnsi="Times New Roman" w:cs="Times New Roman"/>
          <w:sz w:val="24"/>
          <w:szCs w:val="24"/>
          <w:lang w:val="id-ID"/>
        </w:rPr>
        <w:t xml:space="preserve">wajah, leher, badan bagian atas dan lengan atas. Pada wajah </w:t>
      </w:r>
      <w:r w:rsidRPr="00971F60">
        <w:rPr>
          <w:rFonts w:ascii="Times New Roman" w:eastAsia="Times New Roman" w:hAnsi="Times New Roman" w:cs="Times New Roman"/>
          <w:sz w:val="24"/>
          <w:szCs w:val="24"/>
        </w:rPr>
        <w:t>yang</w:t>
      </w:r>
      <w:r w:rsidRPr="00971F60">
        <w:rPr>
          <w:rFonts w:ascii="Times New Roman" w:eastAsia="Times New Roman" w:hAnsi="Times New Roman" w:cs="Times New Roman"/>
          <w:sz w:val="24"/>
          <w:szCs w:val="24"/>
          <w:lang w:val="id-ID"/>
        </w:rPr>
        <w:t xml:space="preserve"> paling sering terjadi </w:t>
      </w:r>
      <w:r w:rsidRPr="00971F60">
        <w:rPr>
          <w:rFonts w:ascii="Times New Roman" w:eastAsia="Times New Roman" w:hAnsi="Times New Roman" w:cs="Times New Roman"/>
          <w:sz w:val="24"/>
          <w:szCs w:val="24"/>
        </w:rPr>
        <w:t xml:space="preserve">yaitu </w:t>
      </w:r>
      <w:r w:rsidRPr="00971F60">
        <w:rPr>
          <w:rFonts w:ascii="Times New Roman" w:eastAsia="Times New Roman" w:hAnsi="Times New Roman" w:cs="Times New Roman"/>
          <w:sz w:val="24"/>
          <w:szCs w:val="24"/>
          <w:lang w:val="id-ID"/>
        </w:rPr>
        <w:t>pada</w:t>
      </w:r>
      <w:r w:rsidRPr="00971F60">
        <w:rPr>
          <w:rFonts w:ascii="Times New Roman" w:eastAsia="Times New Roman" w:hAnsi="Times New Roman" w:cs="Times New Roman"/>
          <w:sz w:val="24"/>
          <w:szCs w:val="24"/>
          <w:lang w:val="id-ID"/>
        </w:rPr>
        <w:br/>
        <w:t>pipi, dan untuk tingkat yang lebih rendah pada hidung, dahi, dan dagu</w:t>
      </w:r>
      <w:r w:rsidR="00A23C15" w:rsidRPr="00971F60">
        <w:rPr>
          <w:rFonts w:ascii="Times New Roman" w:eastAsia="Times New Roman" w:hAnsi="Times New Roman" w:cs="Times New Roman"/>
          <w:sz w:val="24"/>
          <w:szCs w:val="24"/>
          <w:lang w:val="id-ID"/>
        </w:rPr>
        <w:t>.</w:t>
      </w:r>
      <w:r w:rsidR="00E47688" w:rsidRPr="00971F60">
        <w:rPr>
          <w:rFonts w:ascii="Times New Roman" w:hAnsi="Times New Roman" w:cs="Times New Roman"/>
          <w:sz w:val="24"/>
          <w:szCs w:val="24"/>
        </w:rPr>
        <w:t xml:space="preserve"> </w:t>
      </w:r>
      <w:r w:rsidR="002F5A97" w:rsidRPr="00971F60">
        <w:rPr>
          <w:rFonts w:ascii="Times New Roman" w:hAnsi="Times New Roman" w:cs="Times New Roman"/>
          <w:sz w:val="24"/>
          <w:szCs w:val="24"/>
          <w:vertAlign w:val="superscript"/>
        </w:rPr>
        <w:t>1</w:t>
      </w:r>
    </w:p>
    <w:p w:rsidR="00E1769B" w:rsidRPr="00971F60" w:rsidRDefault="00A23C15" w:rsidP="00BE040D">
      <w:pPr>
        <w:spacing w:line="480" w:lineRule="auto"/>
        <w:ind w:left="360" w:firstLine="540"/>
        <w:jc w:val="both"/>
        <w:rPr>
          <w:rFonts w:ascii="Times New Roman" w:hAnsi="Times New Roman" w:cs="Times New Roman"/>
          <w:sz w:val="24"/>
          <w:szCs w:val="24"/>
        </w:rPr>
      </w:pPr>
      <w:r w:rsidRPr="00971F60">
        <w:rPr>
          <w:rStyle w:val="hps"/>
          <w:rFonts w:ascii="Times New Roman" w:hAnsi="Times New Roman" w:cs="Times New Roman"/>
          <w:sz w:val="24"/>
          <w:szCs w:val="24"/>
          <w:lang w:val="id-ID"/>
        </w:rPr>
        <w:t>Jerawat</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biasanya dimulai</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saat pubertas</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 xml:space="preserve">dan </w:t>
      </w:r>
      <w:r w:rsidRPr="00971F60">
        <w:rPr>
          <w:rStyle w:val="hps"/>
          <w:rFonts w:ascii="Times New Roman" w:hAnsi="Times New Roman" w:cs="Times New Roman"/>
          <w:sz w:val="24"/>
          <w:szCs w:val="24"/>
        </w:rPr>
        <w:t>merupakan</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tanda pertama</w:t>
      </w:r>
      <w:r w:rsidRPr="00971F60">
        <w:rPr>
          <w:rFonts w:ascii="Times New Roman" w:hAnsi="Times New Roman" w:cs="Times New Roman"/>
          <w:sz w:val="24"/>
          <w:szCs w:val="24"/>
          <w:lang w:val="id-ID"/>
        </w:rPr>
        <w:br/>
      </w:r>
      <w:r w:rsidRPr="00971F60">
        <w:rPr>
          <w:rStyle w:val="hps"/>
          <w:rFonts w:ascii="Times New Roman" w:hAnsi="Times New Roman" w:cs="Times New Roman"/>
          <w:sz w:val="24"/>
          <w:szCs w:val="24"/>
          <w:lang w:val="id-ID"/>
        </w:rPr>
        <w:t>peningkatan produksi</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hormon seks</w:t>
      </w:r>
      <w:r w:rsidRPr="00971F60">
        <w:rPr>
          <w:rFonts w:ascii="Times New Roman" w:hAnsi="Times New Roman" w:cs="Times New Roman"/>
          <w:sz w:val="24"/>
          <w:szCs w:val="24"/>
          <w:lang w:val="id-ID"/>
        </w:rPr>
        <w:t>.</w:t>
      </w:r>
      <w:r w:rsidR="00E1769B" w:rsidRPr="00971F60">
        <w:rPr>
          <w:rFonts w:ascii="Times New Roman" w:hAnsi="Times New Roman" w:cs="Times New Roman"/>
          <w:sz w:val="24"/>
          <w:szCs w:val="24"/>
        </w:rPr>
        <w:t xml:space="preserve"> </w:t>
      </w:r>
      <w:r w:rsidR="00E1769B" w:rsidRPr="00971F60">
        <w:rPr>
          <w:rStyle w:val="hps"/>
          <w:rFonts w:ascii="Times New Roman" w:hAnsi="Times New Roman" w:cs="Times New Roman"/>
          <w:sz w:val="24"/>
          <w:szCs w:val="24"/>
        </w:rPr>
        <w:t>J</w:t>
      </w:r>
      <w:r w:rsidRPr="00971F60">
        <w:rPr>
          <w:rStyle w:val="hps"/>
          <w:rFonts w:ascii="Times New Roman" w:hAnsi="Times New Roman" w:cs="Times New Roman"/>
          <w:sz w:val="24"/>
          <w:szCs w:val="24"/>
          <w:lang w:val="id-ID"/>
        </w:rPr>
        <w:t>erawat</w:t>
      </w:r>
      <w:r w:rsidRPr="00971F60">
        <w:rPr>
          <w:rFonts w:ascii="Times New Roman" w:hAnsi="Times New Roman" w:cs="Times New Roman"/>
          <w:sz w:val="24"/>
          <w:szCs w:val="24"/>
          <w:lang w:val="id-ID"/>
        </w:rPr>
        <w:t xml:space="preserve"> </w:t>
      </w:r>
      <w:r w:rsidR="00E1769B" w:rsidRPr="00971F60">
        <w:rPr>
          <w:rStyle w:val="hps"/>
          <w:rFonts w:ascii="Times New Roman" w:hAnsi="Times New Roman" w:cs="Times New Roman"/>
          <w:sz w:val="24"/>
          <w:szCs w:val="24"/>
        </w:rPr>
        <w:t>mulai muncul</w:t>
      </w:r>
      <w:r w:rsidRPr="00971F60">
        <w:rPr>
          <w:rStyle w:val="hps"/>
          <w:rFonts w:ascii="Times New Roman" w:hAnsi="Times New Roman" w:cs="Times New Roman"/>
          <w:sz w:val="24"/>
          <w:szCs w:val="24"/>
          <w:lang w:val="id-ID"/>
        </w:rPr>
        <w:t xml:space="preserve"> pada</w:t>
      </w:r>
      <w:r w:rsidRPr="00971F60">
        <w:rPr>
          <w:rFonts w:ascii="Times New Roman" w:hAnsi="Times New Roman" w:cs="Times New Roman"/>
          <w:sz w:val="24"/>
          <w:szCs w:val="24"/>
          <w:lang w:val="id-ID"/>
        </w:rPr>
        <w:br/>
      </w:r>
      <w:r w:rsidRPr="00971F60">
        <w:rPr>
          <w:rStyle w:val="hps"/>
          <w:rFonts w:ascii="Times New Roman" w:hAnsi="Times New Roman" w:cs="Times New Roman"/>
          <w:sz w:val="24"/>
          <w:szCs w:val="24"/>
          <w:lang w:val="id-ID"/>
        </w:rPr>
        <w:t>usia</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8-12</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tahun</w:t>
      </w:r>
      <w:r w:rsidR="00E1769B" w:rsidRPr="00971F60">
        <w:rPr>
          <w:rFonts w:ascii="Times New Roman" w:hAnsi="Times New Roman" w:cs="Times New Roman"/>
          <w:sz w:val="24"/>
          <w:szCs w:val="24"/>
        </w:rPr>
        <w:t xml:space="preserve"> dan masih bermanifestasi ringan</w:t>
      </w:r>
      <w:r w:rsidR="00E1769B" w:rsidRPr="00971F60">
        <w:rPr>
          <w:rFonts w:ascii="Times New Roman" w:hAnsi="Times New Roman" w:cs="Times New Roman"/>
          <w:sz w:val="24"/>
          <w:szCs w:val="24"/>
          <w:lang w:val="id-ID"/>
        </w:rPr>
        <w:t xml:space="preserve"> </w:t>
      </w:r>
      <w:r w:rsidR="00E1769B" w:rsidRPr="00971F60">
        <w:rPr>
          <w:rFonts w:ascii="Times New Roman" w:hAnsi="Times New Roman" w:cs="Times New Roman"/>
          <w:sz w:val="24"/>
          <w:szCs w:val="24"/>
        </w:rPr>
        <w:t xml:space="preserve">pada </w:t>
      </w:r>
      <w:r w:rsidR="00E1769B" w:rsidRPr="00971F60">
        <w:rPr>
          <w:rStyle w:val="hps"/>
          <w:rFonts w:ascii="Times New Roman" w:hAnsi="Times New Roman" w:cs="Times New Roman"/>
          <w:sz w:val="24"/>
          <w:szCs w:val="24"/>
          <w:lang w:val="id-ID"/>
        </w:rPr>
        <w:t>dahi</w:t>
      </w:r>
      <w:r w:rsidR="00E1769B" w:rsidRPr="00971F60">
        <w:rPr>
          <w:rFonts w:ascii="Times New Roman" w:hAnsi="Times New Roman" w:cs="Times New Roman"/>
          <w:sz w:val="24"/>
          <w:szCs w:val="24"/>
          <w:lang w:val="id-ID"/>
        </w:rPr>
        <w:t xml:space="preserve"> </w:t>
      </w:r>
      <w:r w:rsidR="00E1769B" w:rsidRPr="00971F60">
        <w:rPr>
          <w:rStyle w:val="hps"/>
          <w:rFonts w:ascii="Times New Roman" w:hAnsi="Times New Roman" w:cs="Times New Roman"/>
          <w:sz w:val="24"/>
          <w:szCs w:val="24"/>
          <w:lang w:val="id-ID"/>
        </w:rPr>
        <w:t>dan pipi</w:t>
      </w:r>
      <w:r w:rsidR="00E1769B" w:rsidRPr="00971F60">
        <w:rPr>
          <w:rFonts w:ascii="Times New Roman" w:hAnsi="Times New Roman" w:cs="Times New Roman"/>
          <w:sz w:val="24"/>
          <w:szCs w:val="24"/>
        </w:rPr>
        <w:t xml:space="preserve">. </w:t>
      </w:r>
      <w:r w:rsidR="00E1769B" w:rsidRPr="00971F60">
        <w:rPr>
          <w:rStyle w:val="hps"/>
          <w:rFonts w:ascii="Times New Roman" w:hAnsi="Times New Roman" w:cs="Times New Roman"/>
          <w:sz w:val="24"/>
          <w:szCs w:val="24"/>
          <w:lang w:val="id-ID"/>
        </w:rPr>
        <w:t xml:space="preserve">Namun, </w:t>
      </w:r>
      <w:r w:rsidR="00E1769B" w:rsidRPr="00971F60">
        <w:rPr>
          <w:rStyle w:val="hps"/>
          <w:rFonts w:ascii="Times New Roman" w:hAnsi="Times New Roman" w:cs="Times New Roman"/>
          <w:sz w:val="24"/>
          <w:szCs w:val="24"/>
        </w:rPr>
        <w:t xml:space="preserve">pada </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hormon</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tingkat</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remaja</w:t>
      </w:r>
      <w:r w:rsidRPr="00971F60">
        <w:rPr>
          <w:rFonts w:ascii="Times New Roman" w:hAnsi="Times New Roman" w:cs="Times New Roman"/>
          <w:sz w:val="24"/>
          <w:szCs w:val="24"/>
          <w:lang w:val="id-ID"/>
        </w:rPr>
        <w:t xml:space="preserve">, </w:t>
      </w:r>
      <w:r w:rsidR="00E1769B" w:rsidRPr="00971F60">
        <w:rPr>
          <w:rFonts w:ascii="Times New Roman" w:hAnsi="Times New Roman" w:cs="Times New Roman"/>
          <w:sz w:val="24"/>
          <w:szCs w:val="24"/>
        </w:rPr>
        <w:t xml:space="preserve">manifestasi berat berupa </w:t>
      </w:r>
      <w:r w:rsidRPr="00971F60">
        <w:rPr>
          <w:rStyle w:val="hps"/>
          <w:rFonts w:ascii="Times New Roman" w:hAnsi="Times New Roman" w:cs="Times New Roman"/>
          <w:sz w:val="24"/>
          <w:szCs w:val="24"/>
          <w:lang w:val="id-ID"/>
        </w:rPr>
        <w:t>pustula</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dan</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nodul</w:t>
      </w:r>
      <w:r w:rsidRPr="00971F60">
        <w:rPr>
          <w:rFonts w:ascii="Times New Roman" w:hAnsi="Times New Roman" w:cs="Times New Roman"/>
          <w:sz w:val="24"/>
          <w:szCs w:val="24"/>
          <w:lang w:val="id-ID"/>
        </w:rPr>
        <w:br/>
      </w:r>
      <w:r w:rsidR="00E1769B" w:rsidRPr="00971F60">
        <w:rPr>
          <w:rStyle w:val="hps"/>
          <w:rFonts w:ascii="Times New Roman" w:hAnsi="Times New Roman" w:cs="Times New Roman"/>
          <w:sz w:val="24"/>
          <w:szCs w:val="24"/>
        </w:rPr>
        <w:t xml:space="preserve">dan </w:t>
      </w:r>
      <w:r w:rsidRPr="00971F60">
        <w:rPr>
          <w:rFonts w:ascii="Times New Roman" w:hAnsi="Times New Roman" w:cs="Times New Roman"/>
          <w:sz w:val="24"/>
          <w:szCs w:val="24"/>
          <w:lang w:val="id-ID"/>
        </w:rPr>
        <w:t xml:space="preserve"> </w:t>
      </w:r>
      <w:r w:rsidRPr="00971F60">
        <w:rPr>
          <w:rStyle w:val="hps"/>
          <w:rFonts w:ascii="Times New Roman" w:hAnsi="Times New Roman" w:cs="Times New Roman"/>
          <w:sz w:val="24"/>
          <w:szCs w:val="24"/>
          <w:lang w:val="id-ID"/>
        </w:rPr>
        <w:t>menyebar ke</w:t>
      </w:r>
      <w:r w:rsidRPr="00971F60">
        <w:rPr>
          <w:rFonts w:ascii="Times New Roman" w:hAnsi="Times New Roman" w:cs="Times New Roman"/>
          <w:sz w:val="24"/>
          <w:szCs w:val="24"/>
          <w:lang w:val="id-ID"/>
        </w:rPr>
        <w:t xml:space="preserve"> </w:t>
      </w:r>
      <w:r w:rsidR="00E1769B" w:rsidRPr="00971F60">
        <w:rPr>
          <w:rStyle w:val="hps"/>
          <w:rFonts w:ascii="Times New Roman" w:hAnsi="Times New Roman" w:cs="Times New Roman"/>
          <w:sz w:val="24"/>
          <w:szCs w:val="24"/>
        </w:rPr>
        <w:t>tempat</w:t>
      </w:r>
      <w:r w:rsidRPr="00971F60">
        <w:rPr>
          <w:rStyle w:val="hps"/>
          <w:rFonts w:ascii="Times New Roman" w:hAnsi="Times New Roman" w:cs="Times New Roman"/>
          <w:sz w:val="24"/>
          <w:szCs w:val="24"/>
          <w:lang w:val="id-ID"/>
        </w:rPr>
        <w:t xml:space="preserve"> lain</w:t>
      </w:r>
      <w:r w:rsidRPr="00971F60">
        <w:rPr>
          <w:rFonts w:ascii="Times New Roman" w:hAnsi="Times New Roman" w:cs="Times New Roman"/>
          <w:sz w:val="24"/>
          <w:szCs w:val="24"/>
          <w:lang w:val="id-ID"/>
        </w:rPr>
        <w:t xml:space="preserve">. </w:t>
      </w:r>
      <w:r w:rsidR="002F5A97" w:rsidRPr="00971F60">
        <w:rPr>
          <w:rFonts w:ascii="Times New Roman" w:hAnsi="Times New Roman" w:cs="Times New Roman"/>
          <w:sz w:val="24"/>
          <w:szCs w:val="24"/>
          <w:vertAlign w:val="superscript"/>
        </w:rPr>
        <w:t>1</w:t>
      </w:r>
    </w:p>
    <w:p w:rsidR="009B04FD" w:rsidRPr="00971F60" w:rsidRDefault="009B04FD" w:rsidP="00BE040D">
      <w:pPr>
        <w:spacing w:line="480" w:lineRule="auto"/>
        <w:ind w:left="360" w:firstLine="540"/>
        <w:jc w:val="both"/>
        <w:rPr>
          <w:rFonts w:ascii="Times New Roman" w:hAnsi="Times New Roman" w:cs="Times New Roman"/>
          <w:sz w:val="24"/>
          <w:szCs w:val="24"/>
          <w:vertAlign w:val="superscript"/>
        </w:rPr>
      </w:pPr>
      <w:r w:rsidRPr="00971F60">
        <w:rPr>
          <w:rFonts w:ascii="Times New Roman" w:hAnsi="Times New Roman" w:cs="Times New Roman"/>
          <w:sz w:val="24"/>
          <w:szCs w:val="24"/>
        </w:rPr>
        <w:t>Akne bukanlah penyakit yang bersifat ganas ataupun berbahaya, karena akne dapat sembuh dengan sendirinya. Tetapi penyakit ini dapat mempengaruhi kepribadian, emosi, kepercayaan diri, dan hubungan untuk bersosialiasi pada remaja dan dewasa muda yang mengalaminya. Karena pada remaja dan dewasa muda, penampilan fisik terutama wajah yang bersih tanpa akne merupakan mahkota penting dalam menunjang penampilan untuk pergaulan bahkan untuk pekerjaan atau karier</w:t>
      </w:r>
      <w:r w:rsidR="00D324E7" w:rsidRPr="00971F60">
        <w:rPr>
          <w:rFonts w:ascii="Times New Roman" w:hAnsi="Times New Roman" w:cs="Times New Roman"/>
          <w:sz w:val="24"/>
          <w:szCs w:val="24"/>
        </w:rPr>
        <w:t>.</w:t>
      </w:r>
      <w:r w:rsidR="002C1E05" w:rsidRPr="00971F60">
        <w:rPr>
          <w:rFonts w:ascii="Times New Roman" w:hAnsi="Times New Roman" w:cs="Times New Roman"/>
          <w:sz w:val="24"/>
          <w:szCs w:val="24"/>
          <w:vertAlign w:val="superscript"/>
        </w:rPr>
        <w:t>2</w:t>
      </w:r>
    </w:p>
    <w:p w:rsidR="009A299A" w:rsidRPr="00971F60" w:rsidRDefault="009A299A" w:rsidP="00BE040D">
      <w:pPr>
        <w:spacing w:line="480" w:lineRule="auto"/>
        <w:ind w:left="360" w:firstLine="540"/>
        <w:jc w:val="both"/>
        <w:rPr>
          <w:rFonts w:ascii="Times New Roman" w:hAnsi="Times New Roman" w:cs="Times New Roman"/>
          <w:b/>
          <w:sz w:val="24"/>
          <w:szCs w:val="24"/>
        </w:rPr>
      </w:pPr>
      <w:r w:rsidRPr="00971F60">
        <w:rPr>
          <w:rFonts w:ascii="Times New Roman" w:hAnsi="Times New Roman" w:cs="Times New Roman"/>
          <w:sz w:val="24"/>
          <w:szCs w:val="24"/>
        </w:rPr>
        <w:lastRenderedPageBreak/>
        <w:t>Umumnya akne dapat sembuh sendiri dan biasanya mengenai usia remaja dan dewasa muda</w:t>
      </w:r>
      <w:r w:rsidR="00F92D23" w:rsidRPr="00971F60">
        <w:rPr>
          <w:rFonts w:ascii="Times New Roman" w:hAnsi="Times New Roman" w:cs="Times New Roman"/>
          <w:sz w:val="24"/>
          <w:szCs w:val="24"/>
        </w:rPr>
        <w:t xml:space="preserve">. </w:t>
      </w:r>
      <w:r w:rsidRPr="00971F60">
        <w:rPr>
          <w:rFonts w:ascii="Times New Roman" w:hAnsi="Times New Roman" w:cs="Times New Roman"/>
          <w:sz w:val="24"/>
          <w:szCs w:val="24"/>
        </w:rPr>
        <w:t xml:space="preserve">Masa tersebut merupakan masa transisi dari masa kanak – kanak ke masa dewasa yang ditandai dengan percepatan perkembangan fisik, mental, emosional dan sosial. Akne sering menjadi tanda pubertas pertama dan dapat terjadi satu tahun sebelum </w:t>
      </w:r>
      <w:r w:rsidRPr="00971F60">
        <w:rPr>
          <w:rFonts w:ascii="Times New Roman" w:hAnsi="Times New Roman" w:cs="Times New Roman"/>
          <w:i/>
          <w:iCs/>
          <w:sz w:val="24"/>
          <w:szCs w:val="24"/>
        </w:rPr>
        <w:t xml:space="preserve">menarkhe </w:t>
      </w:r>
      <w:r w:rsidRPr="00971F60">
        <w:rPr>
          <w:rFonts w:ascii="Times New Roman" w:hAnsi="Times New Roman" w:cs="Times New Roman"/>
          <w:sz w:val="24"/>
          <w:szCs w:val="24"/>
        </w:rPr>
        <w:t>atau haid pertama.Seluruh wajah dapat terlihat merah meradang dan penuh dengan benjolan jerawat</w:t>
      </w:r>
      <w:r w:rsidR="00B6456E" w:rsidRPr="00971F60">
        <w:rPr>
          <w:rFonts w:ascii="Times New Roman" w:hAnsi="Times New Roman" w:cs="Times New Roman"/>
          <w:sz w:val="24"/>
          <w:szCs w:val="24"/>
        </w:rPr>
        <w:t>.</w:t>
      </w:r>
      <w:r w:rsidR="00AD6B5C" w:rsidRPr="00971F60">
        <w:rPr>
          <w:rFonts w:ascii="Times New Roman" w:hAnsi="Times New Roman" w:cs="Times New Roman"/>
          <w:sz w:val="24"/>
          <w:szCs w:val="24"/>
          <w:vertAlign w:val="superscript"/>
        </w:rPr>
        <w:t>3</w:t>
      </w:r>
    </w:p>
    <w:p w:rsidR="00850C75" w:rsidRPr="00971F60" w:rsidRDefault="00850C75" w:rsidP="00BE040D">
      <w:pPr>
        <w:tabs>
          <w:tab w:val="left" w:pos="360"/>
        </w:tabs>
        <w:spacing w:line="480" w:lineRule="auto"/>
        <w:ind w:left="270" w:firstLine="630"/>
        <w:jc w:val="both"/>
        <w:rPr>
          <w:rFonts w:ascii="Times New Roman" w:hAnsi="Times New Roman" w:cs="Times New Roman"/>
          <w:sz w:val="24"/>
          <w:szCs w:val="24"/>
        </w:rPr>
      </w:pPr>
      <w:r w:rsidRPr="00971F60">
        <w:rPr>
          <w:rFonts w:ascii="Times New Roman" w:eastAsia="Times New Roman" w:hAnsi="Times New Roman" w:cs="Times New Roman"/>
          <w:sz w:val="24"/>
          <w:szCs w:val="24"/>
          <w:lang w:val="id-ID"/>
        </w:rPr>
        <w:t xml:space="preserve">Jerawat </w:t>
      </w:r>
      <w:r w:rsidR="005C3AC4" w:rsidRPr="00971F60">
        <w:rPr>
          <w:rFonts w:ascii="Times New Roman" w:eastAsia="Times New Roman" w:hAnsi="Times New Roman" w:cs="Times New Roman"/>
          <w:sz w:val="24"/>
          <w:szCs w:val="24"/>
        </w:rPr>
        <w:t xml:space="preserve">terjadi pada sebagian besar </w:t>
      </w:r>
      <w:r w:rsidRPr="00971F60">
        <w:rPr>
          <w:rFonts w:ascii="Times New Roman" w:eastAsia="Times New Roman" w:hAnsi="Times New Roman" w:cs="Times New Roman"/>
          <w:sz w:val="24"/>
          <w:szCs w:val="24"/>
          <w:lang w:val="id-ID"/>
        </w:rPr>
        <w:t xml:space="preserve"> remaja </w:t>
      </w:r>
      <w:r w:rsidR="005C3AC4" w:rsidRPr="00971F60">
        <w:rPr>
          <w:rFonts w:ascii="Times New Roman" w:eastAsia="Times New Roman" w:hAnsi="Times New Roman" w:cs="Times New Roman"/>
          <w:sz w:val="24"/>
          <w:szCs w:val="24"/>
        </w:rPr>
        <w:t xml:space="preserve">yaitu </w:t>
      </w:r>
      <w:r w:rsidRPr="00971F60">
        <w:rPr>
          <w:rFonts w:ascii="Times New Roman" w:eastAsia="Times New Roman" w:hAnsi="Times New Roman" w:cs="Times New Roman"/>
          <w:sz w:val="24"/>
          <w:szCs w:val="24"/>
          <w:lang w:val="id-ID"/>
        </w:rPr>
        <w:t>85% dari</w:t>
      </w:r>
      <w:r w:rsidRPr="00971F60">
        <w:rPr>
          <w:rFonts w:ascii="Times New Roman" w:eastAsia="Times New Roman" w:hAnsi="Times New Roman" w:cs="Times New Roman"/>
          <w:sz w:val="24"/>
          <w:szCs w:val="24"/>
          <w:lang w:val="id-ID"/>
        </w:rPr>
        <w:br/>
        <w:t xml:space="preserve">semua remaja. Hal ini terjadi dengan frekuensi terbesar antara usia 15 dan 18 </w:t>
      </w:r>
      <w:r w:rsidR="005C3AC4" w:rsidRPr="00971F60">
        <w:rPr>
          <w:rFonts w:ascii="Times New Roman" w:eastAsia="Times New Roman" w:hAnsi="Times New Roman" w:cs="Times New Roman"/>
          <w:sz w:val="24"/>
          <w:szCs w:val="24"/>
        </w:rPr>
        <w:t xml:space="preserve">tahun </w:t>
      </w:r>
      <w:r w:rsidRPr="00971F60">
        <w:rPr>
          <w:rFonts w:ascii="Times New Roman" w:eastAsia="Times New Roman" w:hAnsi="Times New Roman" w:cs="Times New Roman"/>
          <w:sz w:val="24"/>
          <w:szCs w:val="24"/>
          <w:lang w:val="id-ID"/>
        </w:rPr>
        <w:t>pada kedua jenis kelamin</w:t>
      </w:r>
      <w:r w:rsidR="005C3AC4" w:rsidRPr="00971F60">
        <w:rPr>
          <w:rFonts w:ascii="Times New Roman" w:eastAsia="Times New Roman" w:hAnsi="Times New Roman" w:cs="Times New Roman"/>
          <w:sz w:val="24"/>
          <w:szCs w:val="24"/>
          <w:lang w:val="id-ID"/>
        </w:rPr>
        <w:t xml:space="preserve">. </w:t>
      </w:r>
      <w:r w:rsidRPr="00971F60">
        <w:rPr>
          <w:rFonts w:ascii="Times New Roman" w:eastAsia="Times New Roman" w:hAnsi="Times New Roman" w:cs="Times New Roman"/>
          <w:sz w:val="24"/>
          <w:szCs w:val="24"/>
          <w:lang w:val="id-ID"/>
        </w:rPr>
        <w:t>Umumnya, involusi penyakit terjadi</w:t>
      </w:r>
      <w:r w:rsidR="00CB5705" w:rsidRPr="00971F60">
        <w:rPr>
          <w:rFonts w:ascii="Times New Roman" w:eastAsia="Times New Roman" w:hAnsi="Times New Roman" w:cs="Times New Roman"/>
          <w:sz w:val="24"/>
          <w:szCs w:val="24"/>
        </w:rPr>
        <w:t xml:space="preserve"> s</w:t>
      </w:r>
      <w:r w:rsidR="00CB5705" w:rsidRPr="00971F60">
        <w:rPr>
          <w:rFonts w:ascii="Times New Roman" w:eastAsia="Times New Roman" w:hAnsi="Times New Roman" w:cs="Times New Roman"/>
          <w:sz w:val="24"/>
          <w:szCs w:val="24"/>
          <w:lang w:val="id-ID"/>
        </w:rPr>
        <w:t>ekitar 12% dari perempuan</w:t>
      </w:r>
      <w:r w:rsidRPr="00971F60">
        <w:rPr>
          <w:rFonts w:ascii="Times New Roman" w:eastAsia="Times New Roman" w:hAnsi="Times New Roman" w:cs="Times New Roman"/>
          <w:sz w:val="24"/>
          <w:szCs w:val="24"/>
          <w:lang w:val="id-ID"/>
        </w:rPr>
        <w:t xml:space="preserve"> sebelum usia</w:t>
      </w:r>
      <w:r w:rsidR="005C3AC4"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25</w:t>
      </w:r>
      <w:r w:rsidR="0079515D" w:rsidRPr="00971F60">
        <w:rPr>
          <w:rFonts w:ascii="Times New Roman" w:eastAsia="Times New Roman" w:hAnsi="Times New Roman" w:cs="Times New Roman"/>
          <w:sz w:val="24"/>
          <w:szCs w:val="24"/>
        </w:rPr>
        <w:t xml:space="preserve"> tahun dan</w:t>
      </w:r>
      <w:r w:rsidRPr="00971F60">
        <w:rPr>
          <w:rFonts w:ascii="Times New Roman" w:eastAsia="Times New Roman" w:hAnsi="Times New Roman" w:cs="Times New Roman"/>
          <w:sz w:val="24"/>
          <w:szCs w:val="24"/>
          <w:lang w:val="id-ID"/>
        </w:rPr>
        <w:t xml:space="preserve"> 3% laki-laki akan terus</w:t>
      </w:r>
      <w:r w:rsidRPr="00971F60">
        <w:rPr>
          <w:rFonts w:ascii="Times New Roman" w:eastAsia="Times New Roman" w:hAnsi="Times New Roman" w:cs="Times New Roman"/>
          <w:sz w:val="24"/>
          <w:szCs w:val="24"/>
          <w:lang w:val="id-ID"/>
        </w:rPr>
        <w:br/>
        <w:t>memiliki jerawat klinis sampai 44 tahun. Beberapa akan memiliki</w:t>
      </w:r>
      <w:r w:rsidRPr="00971F60">
        <w:rPr>
          <w:rFonts w:ascii="Times New Roman" w:eastAsia="Times New Roman" w:hAnsi="Times New Roman" w:cs="Times New Roman"/>
          <w:sz w:val="24"/>
          <w:szCs w:val="24"/>
          <w:lang w:val="id-ID"/>
        </w:rPr>
        <w:br/>
      </w:r>
      <w:r w:rsidR="005C3AC4" w:rsidRPr="00971F60">
        <w:rPr>
          <w:rFonts w:ascii="Times New Roman" w:eastAsia="Times New Roman" w:hAnsi="Times New Roman" w:cs="Times New Roman"/>
          <w:sz w:val="24"/>
          <w:szCs w:val="24"/>
        </w:rPr>
        <w:t xml:space="preserve">inflamasi </w:t>
      </w:r>
      <w:r w:rsidRPr="00971F60">
        <w:rPr>
          <w:rFonts w:ascii="Times New Roman" w:eastAsia="Times New Roman" w:hAnsi="Times New Roman" w:cs="Times New Roman"/>
          <w:sz w:val="24"/>
          <w:szCs w:val="24"/>
          <w:lang w:val="id-ID"/>
        </w:rPr>
        <w:t>papula dan nodul ke akhir dewasa.</w:t>
      </w:r>
      <w:r w:rsidR="00C9533F" w:rsidRPr="00971F60">
        <w:rPr>
          <w:rFonts w:ascii="Times New Roman" w:hAnsi="Times New Roman" w:cs="Times New Roman"/>
          <w:sz w:val="24"/>
          <w:szCs w:val="24"/>
          <w:vertAlign w:val="superscript"/>
        </w:rPr>
        <w:t xml:space="preserve"> 1</w:t>
      </w:r>
    </w:p>
    <w:p w:rsidR="004931C3" w:rsidRPr="00971F60" w:rsidRDefault="004931C3" w:rsidP="004931C3">
      <w:pPr>
        <w:pBdr>
          <w:bottom w:val="single" w:sz="6" w:space="1" w:color="auto"/>
        </w:pBdr>
        <w:spacing w:line="480" w:lineRule="auto"/>
        <w:ind w:left="270" w:firstLine="720"/>
        <w:jc w:val="both"/>
        <w:rPr>
          <w:rFonts w:ascii="Times New Roman" w:eastAsia="Times New Roman" w:hAnsi="Times New Roman" w:cs="Times New Roman"/>
          <w:vanish/>
          <w:sz w:val="24"/>
          <w:szCs w:val="24"/>
        </w:rPr>
      </w:pPr>
      <w:r w:rsidRPr="00971F60">
        <w:rPr>
          <w:rFonts w:ascii="Times New Roman" w:eastAsia="Times New Roman" w:hAnsi="Times New Roman" w:cs="Times New Roman"/>
          <w:vanish/>
          <w:sz w:val="24"/>
          <w:szCs w:val="24"/>
        </w:rPr>
        <w:t>Top of Form</w:t>
      </w:r>
    </w:p>
    <w:p w:rsidR="004931C3" w:rsidRPr="00971F60" w:rsidRDefault="004931C3" w:rsidP="004931C3">
      <w:pPr>
        <w:spacing w:line="480" w:lineRule="auto"/>
        <w:ind w:left="270" w:firstLine="720"/>
        <w:jc w:val="both"/>
        <w:rPr>
          <w:rFonts w:ascii="Times New Roman" w:eastAsia="Times New Roman" w:hAnsi="Times New Roman" w:cs="Times New Roman"/>
          <w:sz w:val="24"/>
          <w:szCs w:val="24"/>
        </w:rPr>
      </w:pPr>
      <w:r w:rsidRPr="00971F60">
        <w:rPr>
          <w:rFonts w:ascii="Times New Roman" w:eastAsia="Times New Roman" w:hAnsi="Times New Roman" w:cs="Times New Roman"/>
          <w:sz w:val="24"/>
          <w:szCs w:val="24"/>
          <w:lang w:val="id-ID"/>
        </w:rPr>
        <w:t>Tingkat Insiden perubahan penyakit</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menurut penduduk dianalisis (</w:t>
      </w:r>
      <w:r w:rsidR="00D8560D" w:rsidRPr="00971F60">
        <w:rPr>
          <w:rFonts w:ascii="Times New Roman" w:eastAsia="Times New Roman" w:hAnsi="Times New Roman" w:cs="Times New Roman"/>
          <w:sz w:val="24"/>
          <w:szCs w:val="24"/>
          <w:lang w:val="id-ID"/>
        </w:rPr>
        <w:t>dalam hal</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usia, perbedaan ras) dan metode evaluasi</w:t>
      </w:r>
      <w:r w:rsidR="00D8560D" w:rsidRPr="00971F60">
        <w:rPr>
          <w:rFonts w:ascii="Times New Roman" w:eastAsia="Times New Roman" w:hAnsi="Times New Roman" w:cs="Times New Roman"/>
          <w:sz w:val="24"/>
          <w:szCs w:val="24"/>
          <w:lang w:val="id-ID"/>
        </w:rPr>
        <w:t>.</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Beberapa penulis mengkonfirmasi bahwa kumulatif</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kejadian jerawat adalah 91% pada laki-laki dan79% di</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perempuan selama masa remaja, yang turun menjadi 3% di</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laki-laki</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 xml:space="preserve">dan 12% </w:t>
      </w:r>
      <w:r w:rsidR="00B52F2C" w:rsidRPr="00971F60">
        <w:rPr>
          <w:rFonts w:ascii="Times New Roman" w:eastAsia="Times New Roman" w:hAnsi="Times New Roman" w:cs="Times New Roman"/>
          <w:sz w:val="24"/>
          <w:szCs w:val="24"/>
          <w:lang w:val="id-ID"/>
        </w:rPr>
        <w:t>pada wanita selama masa dewasa</w:t>
      </w:r>
      <w:r w:rsidR="00D8560D" w:rsidRPr="00971F60">
        <w:rPr>
          <w:rFonts w:ascii="Times New Roman" w:eastAsia="Times New Roman" w:hAnsi="Times New Roman" w:cs="Times New Roman"/>
          <w:sz w:val="24"/>
          <w:szCs w:val="24"/>
          <w:lang w:val="id-ID"/>
        </w:rPr>
        <w:t>.</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Studi yang berbeda melaporkan kejadian jerawat</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dari 55% pada laki-laki dan 45% pada wanita berusia 14 sampai</w:t>
      </w:r>
      <w:r w:rsidR="00D8560D" w:rsidRPr="00971F60">
        <w:rPr>
          <w:rFonts w:ascii="Times New Roman" w:eastAsia="Times New Roman" w:hAnsi="Times New Roman" w:cs="Times New Roman"/>
          <w:sz w:val="24"/>
          <w:szCs w:val="24"/>
        </w:rPr>
        <w:t xml:space="preserve"> </w:t>
      </w:r>
      <w:r w:rsidR="00B52F2C" w:rsidRPr="00971F60">
        <w:rPr>
          <w:rFonts w:ascii="Times New Roman" w:eastAsia="Times New Roman" w:hAnsi="Times New Roman" w:cs="Times New Roman"/>
          <w:sz w:val="24"/>
          <w:szCs w:val="24"/>
          <w:lang w:val="id-ID"/>
        </w:rPr>
        <w:t xml:space="preserve">16 tahun </w:t>
      </w:r>
      <w:r w:rsidRPr="00971F60">
        <w:rPr>
          <w:rFonts w:ascii="Times New Roman" w:eastAsia="Times New Roman" w:hAnsi="Times New Roman" w:cs="Times New Roman"/>
          <w:sz w:val="24"/>
          <w:szCs w:val="24"/>
          <w:lang w:val="id-ID"/>
        </w:rPr>
        <w:t>sementara penulis lain menyatakan 29%</w:t>
      </w:r>
      <w:r w:rsidRPr="00971F60">
        <w:rPr>
          <w:rFonts w:ascii="Times New Roman" w:eastAsia="Times New Roman" w:hAnsi="Times New Roman" w:cs="Times New Roman"/>
          <w:sz w:val="24"/>
          <w:szCs w:val="24"/>
          <w:lang w:val="id-ID"/>
        </w:rPr>
        <w:br/>
        <w:t>kejadian di anak laki-laki dan 16% pada anak perempuan, per tahun, dalam</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 xml:space="preserve">populasi </w:t>
      </w:r>
      <w:r w:rsidR="00B52F2C" w:rsidRPr="00971F60">
        <w:rPr>
          <w:rFonts w:ascii="Times New Roman" w:eastAsia="Times New Roman" w:hAnsi="Times New Roman" w:cs="Times New Roman"/>
          <w:sz w:val="24"/>
          <w:szCs w:val="24"/>
          <w:lang w:val="id-ID"/>
        </w:rPr>
        <w:t>berusia antara 16 dan 20 tahun</w:t>
      </w:r>
      <w:r w:rsidR="00D8560D" w:rsidRPr="00971F60">
        <w:rPr>
          <w:rFonts w:ascii="Times New Roman" w:eastAsia="Times New Roman" w:hAnsi="Times New Roman" w:cs="Times New Roman"/>
          <w:sz w:val="24"/>
          <w:szCs w:val="24"/>
          <w:lang w:val="id-ID"/>
        </w:rPr>
        <w:t>.</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Putih et al. melaporkan kejadian</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jerawat dari 85% di</w:t>
      </w:r>
      <w:r w:rsidR="00D8560D" w:rsidRPr="00971F60">
        <w:rPr>
          <w:rFonts w:ascii="Times New Roman" w:eastAsia="Times New Roman" w:hAnsi="Times New Roman" w:cs="Times New Roman"/>
          <w:sz w:val="24"/>
          <w:szCs w:val="24"/>
        </w:rPr>
        <w:t xml:space="preserve"> </w:t>
      </w:r>
      <w:r w:rsidRPr="00971F60">
        <w:rPr>
          <w:rFonts w:ascii="Times New Roman" w:eastAsia="Times New Roman" w:hAnsi="Times New Roman" w:cs="Times New Roman"/>
          <w:sz w:val="24"/>
          <w:szCs w:val="24"/>
          <w:lang w:val="id-ID"/>
        </w:rPr>
        <w:t>remaja laki-laki dan 80% pada remaja perempuan,</w:t>
      </w:r>
      <w:r w:rsidRPr="00971F60">
        <w:rPr>
          <w:rFonts w:ascii="Times New Roman" w:eastAsia="Times New Roman" w:hAnsi="Times New Roman" w:cs="Times New Roman"/>
          <w:sz w:val="24"/>
          <w:szCs w:val="24"/>
          <w:lang w:val="id-ID"/>
        </w:rPr>
        <w:br/>
      </w:r>
      <w:r w:rsidRPr="00971F60">
        <w:rPr>
          <w:rFonts w:ascii="Times New Roman" w:eastAsia="Times New Roman" w:hAnsi="Times New Roman" w:cs="Times New Roman"/>
          <w:sz w:val="24"/>
          <w:szCs w:val="24"/>
          <w:lang w:val="id-ID"/>
        </w:rPr>
        <w:lastRenderedPageBreak/>
        <w:t>yang turun menjadi 8% pada kelompok usia 25 sampai 34</w:t>
      </w:r>
      <w:r w:rsidRPr="00971F60">
        <w:rPr>
          <w:rFonts w:ascii="Times New Roman" w:eastAsia="Times New Roman" w:hAnsi="Times New Roman" w:cs="Times New Roman"/>
          <w:sz w:val="24"/>
          <w:szCs w:val="24"/>
          <w:lang w:val="id-ID"/>
        </w:rPr>
        <w:br/>
        <w:t>dan 3% pada mereka yang berusia 35-44 tahun</w:t>
      </w:r>
      <w:r w:rsidR="00415E3E" w:rsidRPr="00971F60">
        <w:rPr>
          <w:rFonts w:ascii="Times New Roman" w:eastAsia="Times New Roman" w:hAnsi="Times New Roman" w:cs="Times New Roman"/>
          <w:sz w:val="24"/>
          <w:szCs w:val="24"/>
        </w:rPr>
        <w:t>.</w:t>
      </w:r>
      <w:r w:rsidR="00415E3E" w:rsidRPr="00971F60">
        <w:rPr>
          <w:rFonts w:ascii="Times New Roman" w:hAnsi="Times New Roman" w:cs="Times New Roman"/>
          <w:sz w:val="24"/>
          <w:szCs w:val="24"/>
          <w:vertAlign w:val="superscript"/>
        </w:rPr>
        <w:t xml:space="preserve"> </w:t>
      </w:r>
      <w:r w:rsidR="00AD6B5C" w:rsidRPr="00971F60">
        <w:rPr>
          <w:rFonts w:ascii="Times New Roman" w:hAnsi="Times New Roman" w:cs="Times New Roman"/>
          <w:sz w:val="24"/>
          <w:szCs w:val="24"/>
          <w:vertAlign w:val="superscript"/>
        </w:rPr>
        <w:t>4</w:t>
      </w:r>
    </w:p>
    <w:p w:rsidR="005A06A0" w:rsidRPr="00971F60" w:rsidRDefault="005A06A0" w:rsidP="002E449C">
      <w:pPr>
        <w:autoSpaceDE w:val="0"/>
        <w:autoSpaceDN w:val="0"/>
        <w:adjustRightInd w:val="0"/>
        <w:spacing w:line="480" w:lineRule="auto"/>
        <w:ind w:left="270" w:firstLine="630"/>
        <w:jc w:val="both"/>
        <w:rPr>
          <w:sz w:val="24"/>
          <w:szCs w:val="24"/>
          <w:vertAlign w:val="superscript"/>
        </w:rPr>
      </w:pPr>
      <w:r w:rsidRPr="00971F60">
        <w:rPr>
          <w:rFonts w:ascii="Times New Roman" w:hAnsi="Times New Roman" w:cs="Times New Roman"/>
          <w:sz w:val="24"/>
          <w:szCs w:val="24"/>
        </w:rPr>
        <w:t xml:space="preserve">Akne vulgaris merupakan kasus akne yang kerap dijumpai pada kunjungan di Poli Kulit dan Kelamin. Sebuah survei di kawasan Asia Tenggara diketahui terdapat sebesar 20 hingga 40% kasus akne vulgaris. Menurut para ahli kulit di Filipina, sebesar 50 % kasus yang ditangani adalah akne. </w:t>
      </w:r>
      <w:r w:rsidR="00AD6B5C" w:rsidRPr="00971F60">
        <w:rPr>
          <w:sz w:val="24"/>
          <w:szCs w:val="24"/>
          <w:vertAlign w:val="superscript"/>
        </w:rPr>
        <w:t>5</w:t>
      </w:r>
    </w:p>
    <w:p w:rsidR="00E15D17" w:rsidRPr="00971F60" w:rsidRDefault="00E15D17" w:rsidP="002E449C">
      <w:pPr>
        <w:autoSpaceDE w:val="0"/>
        <w:autoSpaceDN w:val="0"/>
        <w:adjustRightInd w:val="0"/>
        <w:spacing w:line="480" w:lineRule="auto"/>
        <w:ind w:left="270" w:firstLine="630"/>
        <w:jc w:val="both"/>
        <w:rPr>
          <w:rFonts w:ascii="Times New Roman" w:hAnsi="Times New Roman" w:cs="Times New Roman"/>
          <w:sz w:val="24"/>
          <w:szCs w:val="24"/>
          <w:vertAlign w:val="superscript"/>
        </w:rPr>
      </w:pPr>
      <w:r w:rsidRPr="00971F60">
        <w:rPr>
          <w:rFonts w:ascii="Times New Roman" w:hAnsi="Times New Roman" w:cs="Times New Roman"/>
          <w:sz w:val="24"/>
          <w:szCs w:val="24"/>
        </w:rPr>
        <w:t>Pada usia remaja, jerawat lebih sering terkena pada pria berbanding wanita. Namun dengan peningkatan usia, jerawat lebih sering terkena pada wanita. Diketahui bahwa 12% daripada wanita dan 5% daripada pria berusia 25 t</w:t>
      </w:r>
      <w:r w:rsidR="00385A1A" w:rsidRPr="00971F60">
        <w:rPr>
          <w:rFonts w:ascii="Times New Roman" w:hAnsi="Times New Roman" w:cs="Times New Roman"/>
          <w:sz w:val="24"/>
          <w:szCs w:val="24"/>
        </w:rPr>
        <w:t xml:space="preserve">ahun mengalami masalah jerawat </w:t>
      </w:r>
      <w:r w:rsidRPr="00971F60">
        <w:rPr>
          <w:rFonts w:ascii="Times New Roman" w:hAnsi="Times New Roman" w:cs="Times New Roman"/>
          <w:sz w:val="24"/>
          <w:szCs w:val="24"/>
        </w:rPr>
        <w:t>dan pada usia 45 tahun, 5% wanita dan pria masih mengalami masalah jerawat. Di Indonesia, jerawat mempengaruhi 85-100% orang, sedangkan menurut catatan kelompok studi dermatologi kosmetika Indonesia, menunjukkan terdapat 60% penderita jerawat pada tahun 2006 dan 80% pada tahun 2007</w:t>
      </w:r>
      <w:r w:rsidR="00A1213E" w:rsidRPr="00971F60">
        <w:rPr>
          <w:rFonts w:ascii="Times New Roman" w:hAnsi="Times New Roman" w:cs="Times New Roman"/>
          <w:sz w:val="24"/>
          <w:szCs w:val="24"/>
        </w:rPr>
        <w:t>.</w:t>
      </w:r>
      <w:r w:rsidR="00332BEC" w:rsidRPr="00971F60">
        <w:rPr>
          <w:rFonts w:ascii="Times New Roman" w:hAnsi="Times New Roman" w:cs="Times New Roman"/>
          <w:sz w:val="24"/>
          <w:szCs w:val="24"/>
          <w:vertAlign w:val="superscript"/>
        </w:rPr>
        <w:t>3</w:t>
      </w:r>
    </w:p>
    <w:p w:rsidR="00256C53" w:rsidRPr="00971F60" w:rsidRDefault="00256C53" w:rsidP="002E449C">
      <w:pPr>
        <w:autoSpaceDE w:val="0"/>
        <w:autoSpaceDN w:val="0"/>
        <w:adjustRightInd w:val="0"/>
        <w:spacing w:line="480" w:lineRule="auto"/>
        <w:ind w:left="270" w:firstLine="630"/>
        <w:jc w:val="both"/>
        <w:rPr>
          <w:rFonts w:ascii="Times New Roman" w:hAnsi="Times New Roman" w:cs="Times New Roman"/>
          <w:sz w:val="24"/>
          <w:szCs w:val="24"/>
          <w:vertAlign w:val="superscript"/>
        </w:rPr>
      </w:pPr>
      <w:r w:rsidRPr="00971F60">
        <w:rPr>
          <w:rFonts w:ascii="Times New Roman" w:hAnsi="Times New Roman" w:cs="Times New Roman"/>
          <w:sz w:val="24"/>
          <w:szCs w:val="24"/>
        </w:rPr>
        <w:t>Angka kejadian akne vulgaris berkisar 85 % dan terjadi pada usia 14-17 tahun pada wanita dan 16-19 tahun pada laki-laki, dengan lesi predominan adalah komedo dan papul. Akne sudah timbul pada anak usia 9 tahun namun puncaknya pada laki-laki terutama usia 17-18 tahun sedangkan wanita usia 16-17 tahun. Akne vulgaris umumnya lebih banyak terjadi pada laki-laki dibandingkan dengan wanita pada rentang usia 15-44 tahun yaitu 34 % pada laki-laki dan 27 % pada wanita.</w:t>
      </w:r>
      <w:r w:rsidRPr="00971F60">
        <w:rPr>
          <w:rFonts w:ascii="Times New Roman" w:hAnsi="Times New Roman" w:cs="Times New Roman"/>
          <w:sz w:val="24"/>
          <w:szCs w:val="24"/>
          <w:vertAlign w:val="superscript"/>
        </w:rPr>
        <w:t>5</w:t>
      </w:r>
    </w:p>
    <w:p w:rsidR="00E55338" w:rsidRDefault="00E55338" w:rsidP="00E55338">
      <w:pPr>
        <w:pStyle w:val="Default"/>
        <w:spacing w:line="480" w:lineRule="auto"/>
        <w:ind w:left="270" w:firstLine="630"/>
        <w:jc w:val="both"/>
        <w:rPr>
          <w:rFonts w:ascii="Times New Roman" w:hAnsi="Times New Roman" w:cs="Times New Roman"/>
          <w:vertAlign w:val="superscript"/>
        </w:rPr>
      </w:pPr>
      <w:r w:rsidRPr="00971F60">
        <w:rPr>
          <w:rFonts w:ascii="Times New Roman" w:hAnsi="Times New Roman" w:cs="Times New Roman"/>
        </w:rPr>
        <w:t xml:space="preserve">Dari penelitian </w:t>
      </w:r>
      <w:r w:rsidRPr="00971F60">
        <w:rPr>
          <w:rFonts w:ascii="Times New Roman" w:hAnsi="Times New Roman" w:cs="Times New Roman"/>
          <w:bCs/>
        </w:rPr>
        <w:t>Septika Eny Widayanti</w:t>
      </w:r>
      <w:r w:rsidRPr="00971F60">
        <w:rPr>
          <w:rFonts w:ascii="Times New Roman" w:hAnsi="Times New Roman" w:cs="Times New Roman"/>
          <w:b/>
          <w:bCs/>
        </w:rPr>
        <w:t xml:space="preserve"> </w:t>
      </w:r>
      <w:r w:rsidRPr="00971F60">
        <w:rPr>
          <w:rFonts w:ascii="Times New Roman" w:hAnsi="Times New Roman" w:cs="Times New Roman"/>
        </w:rPr>
        <w:t xml:space="preserve">kejadian tertinggi usia munculnya akne vulgaris pada remaja adalah 14-16 tahun. Hal ini sesuai dengan </w:t>
      </w:r>
      <w:r w:rsidRPr="00971F60">
        <w:rPr>
          <w:rFonts w:ascii="Times New Roman" w:hAnsi="Times New Roman" w:cs="Times New Roman"/>
        </w:rPr>
        <w:lastRenderedPageBreak/>
        <w:t>kepustakaan yang menyebutkan bahwa puncak insiden tertinggi akne vulgaris di jumpai pada usia 14-17 tahun.</w:t>
      </w:r>
      <w:r w:rsidRPr="00971F60">
        <w:rPr>
          <w:rFonts w:ascii="Times New Roman" w:hAnsi="Times New Roman" w:cs="Times New Roman"/>
          <w:vertAlign w:val="superscript"/>
        </w:rPr>
        <w:t>2</w:t>
      </w:r>
    </w:p>
    <w:p w:rsidR="00971F60" w:rsidRPr="00971F60" w:rsidRDefault="00971F60" w:rsidP="00971F60">
      <w:pPr>
        <w:autoSpaceDE w:val="0"/>
        <w:autoSpaceDN w:val="0"/>
        <w:adjustRightInd w:val="0"/>
        <w:spacing w:line="480" w:lineRule="auto"/>
        <w:ind w:left="270" w:firstLine="630"/>
        <w:jc w:val="both"/>
        <w:rPr>
          <w:rFonts w:ascii="Times New Roman" w:hAnsi="Times New Roman" w:cs="Times New Roman"/>
          <w:sz w:val="24"/>
          <w:szCs w:val="24"/>
        </w:rPr>
      </w:pPr>
      <w:r w:rsidRPr="00971F60">
        <w:rPr>
          <w:rFonts w:ascii="Times New Roman" w:hAnsi="Times New Roman" w:cs="Times New Roman"/>
          <w:sz w:val="24"/>
          <w:szCs w:val="24"/>
        </w:rPr>
        <w:t>Pada masa remaja, jerawat biasanya disebabkan oleh peningkatan hormone seks, terutama hormon androgen yang meningkat selama masa pubertas. Peningkatan hormon sebelum menstruasi dapat mempengaruhi eksaserbasi serta memperburuk akne vulgaris. Selama bertahun-tahun, hormon progesteron dianggap bertanggung jawab untuk merangsang aktivitas kelenjar sebasea pada wanita. Kemudian penelitian selanjutnya menunjukkan bahwa dosis fisiologis dari progesteron eksogen dalam prepubertal anak laki-laki dan perempuan tidak merangsang kelenjar sebasea.</w:t>
      </w:r>
      <w:r w:rsidR="002029F9">
        <w:rPr>
          <w:rFonts w:ascii="Times New Roman" w:hAnsi="Times New Roman" w:cs="Times New Roman"/>
          <w:sz w:val="24"/>
          <w:szCs w:val="24"/>
          <w:vertAlign w:val="superscript"/>
        </w:rPr>
        <w:t>6</w:t>
      </w:r>
    </w:p>
    <w:p w:rsidR="00AC0F1C" w:rsidRPr="00971F60" w:rsidRDefault="00971F60" w:rsidP="00A9203B">
      <w:pPr>
        <w:autoSpaceDE w:val="0"/>
        <w:autoSpaceDN w:val="0"/>
        <w:adjustRightInd w:val="0"/>
        <w:spacing w:line="480" w:lineRule="auto"/>
        <w:ind w:left="270" w:firstLine="630"/>
        <w:jc w:val="both"/>
        <w:rPr>
          <w:rFonts w:ascii="Times New Roman" w:hAnsi="Times New Roman" w:cs="Times New Roman"/>
          <w:b/>
          <w:sz w:val="24"/>
          <w:szCs w:val="24"/>
        </w:rPr>
      </w:pPr>
      <w:r w:rsidRPr="00971F60">
        <w:rPr>
          <w:rFonts w:ascii="Times New Roman" w:hAnsi="Times New Roman" w:cs="Times New Roman"/>
          <w:sz w:val="24"/>
          <w:szCs w:val="24"/>
        </w:rPr>
        <w:t>Data dari Riset Kesehatan Dasar (RIKESDAS, 2010) sebagian besar 68% perempuan di Indonesia berusia 10-59 tahun melaporkan haid teratur dan 13,7% mengalami masalah siklus haid yang tidak teratur dalam 1 tahun terakhir. Persentase tertinggi haid tidak teratur terdapat pada daerah Gorontalo (23,3%) dan terendah di Sulawesi Tenggara (8,7%), sedangkan di Maluku Utara (15,7%).</w:t>
      </w:r>
      <w:r>
        <w:rPr>
          <w:sz w:val="23"/>
          <w:szCs w:val="23"/>
        </w:rPr>
        <w:t xml:space="preserve"> </w:t>
      </w:r>
      <w:r w:rsidR="00F91FF1">
        <w:rPr>
          <w:rFonts w:ascii="Times New Roman" w:hAnsi="Times New Roman" w:cs="Times New Roman"/>
          <w:sz w:val="24"/>
          <w:szCs w:val="24"/>
          <w:vertAlign w:val="superscript"/>
        </w:rPr>
        <w:t>7</w:t>
      </w:r>
    </w:p>
    <w:p w:rsidR="00AF543A" w:rsidRPr="00971F60" w:rsidRDefault="00971F60" w:rsidP="002A0680">
      <w:pPr>
        <w:autoSpaceDE w:val="0"/>
        <w:autoSpaceDN w:val="0"/>
        <w:adjustRightInd w:val="0"/>
        <w:spacing w:line="480" w:lineRule="auto"/>
        <w:ind w:left="270" w:firstLine="630"/>
        <w:jc w:val="both"/>
        <w:rPr>
          <w:rFonts w:ascii="Times New Roman" w:hAnsi="Times New Roman" w:cs="Times New Roman"/>
          <w:sz w:val="24"/>
          <w:szCs w:val="24"/>
          <w:vertAlign w:val="superscript"/>
        </w:rPr>
      </w:pPr>
      <w:r w:rsidRPr="00971F60">
        <w:rPr>
          <w:rFonts w:ascii="Times New Roman" w:hAnsi="Times New Roman" w:cs="Times New Roman"/>
          <w:sz w:val="24"/>
          <w:szCs w:val="24"/>
        </w:rPr>
        <w:t>Siklus menstruasi bervariasi pada tiap wanita dan hampir 90% wanita memiliki siklus 25-35 hari dan hanya 10-15% yang memiliki siklus 28 hari, namun beberapa wanita memiliki siklus yang tidak teratur dan hal ini bisa menjadi indikasi adanya masalah kesuburan panjang siklus menstruasi dihitung dari hari pertama periode menstruasi. Hal ini dimana pendarahan dimulai disebut sebagai hari pertama yang kemudian dihitung sampai dengan hari terakhir yaitu 1 hari sebelum perdarahan menstruasi bulan berikutnya dimulai.</w:t>
      </w:r>
      <w:r>
        <w:rPr>
          <w:sz w:val="23"/>
          <w:szCs w:val="23"/>
        </w:rPr>
        <w:t xml:space="preserve"> </w:t>
      </w:r>
      <w:r w:rsidR="008134C6" w:rsidRPr="00971F60">
        <w:rPr>
          <w:rFonts w:ascii="Times New Roman" w:hAnsi="Times New Roman" w:cs="Times New Roman"/>
          <w:sz w:val="24"/>
          <w:szCs w:val="24"/>
          <w:vertAlign w:val="superscript"/>
        </w:rPr>
        <w:t>8</w:t>
      </w:r>
    </w:p>
    <w:p w:rsidR="00B33C23" w:rsidRPr="00971F60" w:rsidRDefault="00A5009A" w:rsidP="00005551">
      <w:pPr>
        <w:pStyle w:val="NoSpacing"/>
        <w:numPr>
          <w:ilvl w:val="1"/>
          <w:numId w:val="1"/>
        </w:numPr>
        <w:spacing w:line="480" w:lineRule="auto"/>
        <w:rPr>
          <w:rFonts w:ascii="Times New Roman" w:hAnsi="Times New Roman" w:cs="Times New Roman"/>
          <w:b/>
          <w:sz w:val="24"/>
          <w:szCs w:val="24"/>
        </w:rPr>
      </w:pPr>
      <w:r w:rsidRPr="00971F60">
        <w:rPr>
          <w:rFonts w:ascii="Times New Roman" w:hAnsi="Times New Roman" w:cs="Times New Roman"/>
          <w:b/>
          <w:sz w:val="24"/>
          <w:szCs w:val="24"/>
        </w:rPr>
        <w:lastRenderedPageBreak/>
        <w:t>Rumusan Masalah</w:t>
      </w:r>
    </w:p>
    <w:p w:rsidR="00485509" w:rsidRDefault="00B25ACC" w:rsidP="00485509">
      <w:pPr>
        <w:pStyle w:val="NoSpacing"/>
        <w:spacing w:line="480" w:lineRule="auto"/>
        <w:ind w:left="360" w:firstLine="450"/>
        <w:jc w:val="both"/>
        <w:rPr>
          <w:rFonts w:ascii="Times New Roman" w:hAnsi="Times New Roman" w:cs="Times New Roman"/>
          <w:b/>
          <w:bCs/>
        </w:rPr>
      </w:pPr>
      <w:r w:rsidRPr="00971F60">
        <w:rPr>
          <w:rFonts w:ascii="Times New Roman" w:hAnsi="Times New Roman" w:cs="Times New Roman"/>
          <w:sz w:val="24"/>
          <w:szCs w:val="24"/>
        </w:rPr>
        <w:t xml:space="preserve">Apakah terdapat </w:t>
      </w:r>
      <w:r w:rsidR="00907793" w:rsidRPr="00664AD6">
        <w:rPr>
          <w:rFonts w:ascii="Times New Roman" w:hAnsi="Times New Roman" w:cs="Times New Roman"/>
        </w:rPr>
        <w:t xml:space="preserve">hubungan </w:t>
      </w:r>
      <w:r w:rsidR="00907793" w:rsidRPr="00664AD6">
        <w:rPr>
          <w:rFonts w:ascii="Times New Roman" w:hAnsi="Times New Roman" w:cs="Times New Roman"/>
          <w:bCs/>
        </w:rPr>
        <w:t xml:space="preserve">keteraturan  siklus haid terhadap  kejadian akne vulgaris pada </w:t>
      </w:r>
      <w:r w:rsidR="00485509" w:rsidRPr="00664AD6">
        <w:rPr>
          <w:rFonts w:ascii="Times New Roman" w:hAnsi="Times New Roman" w:cs="Times New Roman"/>
          <w:bCs/>
        </w:rPr>
        <w:t>Siswi Sma Negeri 1 Belawa</w:t>
      </w:r>
      <w:r w:rsidR="00907793" w:rsidRPr="00664AD6">
        <w:rPr>
          <w:rFonts w:ascii="Times New Roman" w:hAnsi="Times New Roman" w:cs="Times New Roman"/>
          <w:bCs/>
        </w:rPr>
        <w:t>?</w:t>
      </w:r>
    </w:p>
    <w:p w:rsidR="00A5009A" w:rsidRPr="00971F60" w:rsidRDefault="00485509" w:rsidP="00485509">
      <w:pPr>
        <w:pStyle w:val="NoSpacing"/>
        <w:spacing w:line="480" w:lineRule="auto"/>
        <w:jc w:val="both"/>
        <w:rPr>
          <w:rFonts w:ascii="Times New Roman" w:hAnsi="Times New Roman" w:cs="Times New Roman"/>
          <w:b/>
          <w:sz w:val="24"/>
          <w:szCs w:val="24"/>
        </w:rPr>
      </w:pPr>
      <w:r>
        <w:rPr>
          <w:rFonts w:ascii="Times New Roman" w:hAnsi="Times New Roman" w:cs="Times New Roman"/>
          <w:b/>
          <w:bCs/>
        </w:rPr>
        <w:t>1.3.</w:t>
      </w:r>
      <w:r w:rsidR="009E55A2">
        <w:rPr>
          <w:rFonts w:ascii="Times New Roman" w:hAnsi="Times New Roman" w:cs="Times New Roman"/>
          <w:b/>
          <w:bCs/>
        </w:rPr>
        <w:t xml:space="preserve"> </w:t>
      </w:r>
      <w:r w:rsidR="00A5009A" w:rsidRPr="00971F60">
        <w:rPr>
          <w:rFonts w:ascii="Times New Roman" w:hAnsi="Times New Roman" w:cs="Times New Roman"/>
          <w:b/>
          <w:sz w:val="24"/>
          <w:szCs w:val="24"/>
        </w:rPr>
        <w:t>Tujuan Penelitian</w:t>
      </w:r>
    </w:p>
    <w:p w:rsidR="000E6013" w:rsidRPr="00971F60" w:rsidRDefault="001D1346" w:rsidP="000E6013">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t xml:space="preserve">1.3. </w:t>
      </w:r>
      <w:r w:rsidR="000E6013" w:rsidRPr="00971F60">
        <w:rPr>
          <w:rFonts w:ascii="Times New Roman" w:hAnsi="Times New Roman" w:cs="Times New Roman"/>
          <w:b/>
          <w:sz w:val="24"/>
          <w:szCs w:val="24"/>
        </w:rPr>
        <w:t>Tujuan Umum</w:t>
      </w:r>
    </w:p>
    <w:p w:rsidR="000E6013" w:rsidRPr="00971F60" w:rsidRDefault="000E6013" w:rsidP="00AB719A">
      <w:pPr>
        <w:pStyle w:val="NoSpacing"/>
        <w:spacing w:line="480" w:lineRule="auto"/>
        <w:ind w:left="540" w:firstLine="360"/>
        <w:jc w:val="both"/>
        <w:rPr>
          <w:rFonts w:ascii="Times New Roman" w:hAnsi="Times New Roman" w:cs="Times New Roman"/>
          <w:sz w:val="24"/>
          <w:szCs w:val="24"/>
        </w:rPr>
      </w:pPr>
      <w:r w:rsidRPr="00971F60">
        <w:rPr>
          <w:rFonts w:ascii="Times New Roman" w:hAnsi="Times New Roman" w:cs="Times New Roman"/>
          <w:sz w:val="24"/>
          <w:szCs w:val="24"/>
        </w:rPr>
        <w:t xml:space="preserve">Untuk mengetahui </w:t>
      </w:r>
      <w:r w:rsidR="00664AD6" w:rsidRPr="00664AD6">
        <w:rPr>
          <w:rFonts w:ascii="Times New Roman" w:hAnsi="Times New Roman" w:cs="Times New Roman"/>
        </w:rPr>
        <w:t xml:space="preserve">hubungan </w:t>
      </w:r>
      <w:r w:rsidR="00664AD6" w:rsidRPr="00664AD6">
        <w:rPr>
          <w:rFonts w:ascii="Times New Roman" w:hAnsi="Times New Roman" w:cs="Times New Roman"/>
          <w:bCs/>
        </w:rPr>
        <w:t>keteraturan  siklus haid terhadap  kejadian akne vulgaris pada Siswi S</w:t>
      </w:r>
      <w:r w:rsidR="00DB4B39">
        <w:rPr>
          <w:rFonts w:ascii="Times New Roman" w:hAnsi="Times New Roman" w:cs="Times New Roman"/>
          <w:bCs/>
        </w:rPr>
        <w:t>MA</w:t>
      </w:r>
      <w:r w:rsidR="00664AD6" w:rsidRPr="00664AD6">
        <w:rPr>
          <w:rFonts w:ascii="Times New Roman" w:hAnsi="Times New Roman" w:cs="Times New Roman"/>
          <w:bCs/>
        </w:rPr>
        <w:t xml:space="preserve"> Negeri 1 Belawa</w:t>
      </w:r>
      <w:r w:rsidRPr="00971F60">
        <w:rPr>
          <w:rFonts w:ascii="Times New Roman" w:hAnsi="Times New Roman" w:cs="Times New Roman"/>
          <w:sz w:val="24"/>
          <w:szCs w:val="24"/>
        </w:rPr>
        <w:t>.</w:t>
      </w:r>
    </w:p>
    <w:p w:rsidR="00B25ACC" w:rsidRPr="00971F60" w:rsidRDefault="00BF2BDC" w:rsidP="00351DCC">
      <w:pPr>
        <w:pStyle w:val="NoSpacing"/>
        <w:numPr>
          <w:ilvl w:val="1"/>
          <w:numId w:val="1"/>
        </w:numPr>
        <w:spacing w:line="480" w:lineRule="auto"/>
        <w:rPr>
          <w:rFonts w:ascii="Times New Roman" w:hAnsi="Times New Roman" w:cs="Times New Roman"/>
          <w:b/>
          <w:sz w:val="24"/>
          <w:szCs w:val="24"/>
        </w:rPr>
      </w:pPr>
      <w:r w:rsidRPr="00971F60">
        <w:rPr>
          <w:rFonts w:ascii="Times New Roman" w:hAnsi="Times New Roman" w:cs="Times New Roman"/>
          <w:b/>
          <w:sz w:val="24"/>
          <w:szCs w:val="24"/>
        </w:rPr>
        <w:t>Manfaat Penelitian</w:t>
      </w:r>
    </w:p>
    <w:p w:rsidR="00C252A0" w:rsidRPr="00C252A0" w:rsidRDefault="00C252A0" w:rsidP="00C252A0">
      <w:pPr>
        <w:pStyle w:val="ListParagraph"/>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1.   </w:t>
      </w:r>
      <w:r w:rsidRPr="00C252A0">
        <w:rPr>
          <w:rFonts w:ascii="Times New Roman" w:hAnsi="Times New Roman" w:cs="Times New Roman"/>
          <w:sz w:val="24"/>
          <w:szCs w:val="24"/>
        </w:rPr>
        <w:t>Bagi Peneliti</w:t>
      </w:r>
    </w:p>
    <w:p w:rsidR="00C252A0" w:rsidRPr="00C252A0" w:rsidRDefault="00C252A0" w:rsidP="00C252A0">
      <w:pPr>
        <w:pStyle w:val="ListParagraph"/>
        <w:spacing w:after="0" w:line="480" w:lineRule="auto"/>
        <w:ind w:left="360"/>
        <w:jc w:val="both"/>
        <w:rPr>
          <w:rFonts w:ascii="Times New Roman" w:hAnsi="Times New Roman" w:cs="Times New Roman"/>
          <w:sz w:val="24"/>
          <w:szCs w:val="24"/>
          <w:lang w:val="id-ID"/>
        </w:rPr>
      </w:pPr>
      <w:r w:rsidRPr="00C252A0">
        <w:rPr>
          <w:rFonts w:ascii="Times New Roman" w:hAnsi="Times New Roman" w:cs="Times New Roman"/>
          <w:sz w:val="24"/>
          <w:szCs w:val="24"/>
        </w:rPr>
        <w:t xml:space="preserve">Penelitian ini diharapkan </w:t>
      </w:r>
      <w:r w:rsidRPr="00C252A0">
        <w:rPr>
          <w:rFonts w:ascii="Times New Roman" w:hAnsi="Times New Roman" w:cs="Times New Roman"/>
          <w:sz w:val="24"/>
          <w:szCs w:val="24"/>
          <w:lang w:val="id-ID"/>
        </w:rPr>
        <w:t>meningkatkan kapasitas/kemampuan meneliti. Juga menambah pemahaman berkaitan kesehatan kulit khususnya berkaitan Akne Vulgaris.</w:t>
      </w:r>
    </w:p>
    <w:p w:rsidR="00C252A0" w:rsidRPr="00C252A0" w:rsidRDefault="00C252A0" w:rsidP="00C252A0">
      <w:pPr>
        <w:pStyle w:val="ListParagraph"/>
        <w:numPr>
          <w:ilvl w:val="0"/>
          <w:numId w:val="1"/>
        </w:numPr>
        <w:spacing w:after="0" w:line="480" w:lineRule="auto"/>
        <w:jc w:val="both"/>
        <w:rPr>
          <w:rFonts w:ascii="Times New Roman" w:hAnsi="Times New Roman" w:cs="Times New Roman"/>
          <w:sz w:val="24"/>
          <w:szCs w:val="24"/>
        </w:rPr>
      </w:pPr>
      <w:r w:rsidRPr="00C252A0">
        <w:rPr>
          <w:rFonts w:ascii="Times New Roman" w:hAnsi="Times New Roman" w:cs="Times New Roman"/>
          <w:sz w:val="24"/>
          <w:szCs w:val="24"/>
        </w:rPr>
        <w:t xml:space="preserve">Bagi </w:t>
      </w:r>
      <w:r w:rsidRPr="00C252A0">
        <w:rPr>
          <w:rFonts w:ascii="Times New Roman" w:hAnsi="Times New Roman" w:cs="Times New Roman"/>
          <w:sz w:val="24"/>
          <w:szCs w:val="24"/>
          <w:lang w:val="id-ID"/>
        </w:rPr>
        <w:t>Masyarakat</w:t>
      </w:r>
    </w:p>
    <w:p w:rsidR="00C252A0" w:rsidRPr="00C252A0" w:rsidRDefault="00C252A0" w:rsidP="00C252A0">
      <w:pPr>
        <w:pStyle w:val="ListParagraph"/>
        <w:spacing w:after="0" w:line="480" w:lineRule="auto"/>
        <w:ind w:left="360"/>
        <w:jc w:val="both"/>
        <w:rPr>
          <w:rFonts w:ascii="Times New Roman" w:hAnsi="Times New Roman" w:cs="Times New Roman"/>
          <w:sz w:val="24"/>
          <w:szCs w:val="24"/>
        </w:rPr>
      </w:pPr>
      <w:r w:rsidRPr="00C252A0">
        <w:rPr>
          <w:rFonts w:ascii="Times New Roman" w:hAnsi="Times New Roman" w:cs="Times New Roman"/>
          <w:sz w:val="24"/>
          <w:szCs w:val="24"/>
        </w:rPr>
        <w:t>Memberikan informasi dan sekaligus pemahaman bagi remaja putri untuk dapat meningkatkan perilaku kebersihan diri agar mengurangi kejadian akne vulgaris</w:t>
      </w:r>
    </w:p>
    <w:p w:rsidR="00C252A0" w:rsidRPr="00C252A0" w:rsidRDefault="00C252A0" w:rsidP="00C252A0">
      <w:pPr>
        <w:pStyle w:val="ListParagraph"/>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3.  </w:t>
      </w:r>
      <w:r w:rsidR="000D1861">
        <w:rPr>
          <w:rFonts w:ascii="Times New Roman" w:hAnsi="Times New Roman" w:cs="Times New Roman"/>
          <w:sz w:val="24"/>
          <w:szCs w:val="24"/>
        </w:rPr>
        <w:t xml:space="preserve"> </w:t>
      </w:r>
      <w:r w:rsidRPr="00C252A0">
        <w:rPr>
          <w:rFonts w:ascii="Times New Roman" w:hAnsi="Times New Roman" w:cs="Times New Roman"/>
          <w:sz w:val="24"/>
          <w:szCs w:val="24"/>
        </w:rPr>
        <w:t>Bagi Institusi Pendidikan</w:t>
      </w:r>
    </w:p>
    <w:p w:rsidR="003F5555" w:rsidRPr="008A602C" w:rsidRDefault="00C252A0" w:rsidP="008A602C">
      <w:pPr>
        <w:pStyle w:val="Default"/>
        <w:spacing w:line="480" w:lineRule="auto"/>
        <w:ind w:left="360"/>
        <w:jc w:val="both"/>
        <w:rPr>
          <w:rFonts w:ascii="Times New Roman" w:hAnsi="Times New Roman" w:cs="Times New Roman"/>
          <w:color w:val="auto"/>
        </w:rPr>
      </w:pPr>
      <w:r w:rsidRPr="00C252A0">
        <w:rPr>
          <w:rFonts w:ascii="Times New Roman" w:hAnsi="Times New Roman" w:cs="Times New Roman"/>
          <w:color w:val="auto"/>
        </w:rPr>
        <w:t>Hasil penelitian ini diharapkan dapat dijadikan bahan masukan bagi proses penelitian selanjutnya terutama yang berhubungan dengan jerawat pada remaja putri.</w:t>
      </w:r>
    </w:p>
    <w:p w:rsidR="00601A4D" w:rsidRDefault="00601A4D" w:rsidP="00AF5AF1">
      <w:pPr>
        <w:pStyle w:val="NoSpacing"/>
        <w:spacing w:line="480" w:lineRule="auto"/>
        <w:jc w:val="center"/>
        <w:rPr>
          <w:rFonts w:ascii="Times New Roman" w:hAnsi="Times New Roman" w:cs="Times New Roman"/>
          <w:b/>
          <w:sz w:val="24"/>
          <w:szCs w:val="24"/>
        </w:rPr>
      </w:pPr>
    </w:p>
    <w:p w:rsidR="00601A4D" w:rsidRDefault="00601A4D" w:rsidP="00AF5AF1">
      <w:pPr>
        <w:pStyle w:val="NoSpacing"/>
        <w:spacing w:line="480" w:lineRule="auto"/>
        <w:jc w:val="center"/>
        <w:rPr>
          <w:rFonts w:ascii="Times New Roman" w:hAnsi="Times New Roman" w:cs="Times New Roman"/>
          <w:b/>
          <w:sz w:val="24"/>
          <w:szCs w:val="24"/>
        </w:rPr>
      </w:pPr>
    </w:p>
    <w:p w:rsidR="00601A4D" w:rsidRDefault="00601A4D" w:rsidP="00AF5AF1">
      <w:pPr>
        <w:pStyle w:val="NoSpacing"/>
        <w:spacing w:line="480" w:lineRule="auto"/>
        <w:jc w:val="center"/>
        <w:rPr>
          <w:rFonts w:ascii="Times New Roman" w:hAnsi="Times New Roman" w:cs="Times New Roman"/>
          <w:b/>
          <w:sz w:val="24"/>
          <w:szCs w:val="24"/>
        </w:rPr>
      </w:pPr>
    </w:p>
    <w:p w:rsidR="00AF5AF1" w:rsidRPr="00971F60" w:rsidRDefault="00AF5AF1" w:rsidP="00AF5AF1">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lastRenderedPageBreak/>
        <w:t>BAB II</w:t>
      </w:r>
    </w:p>
    <w:p w:rsidR="00AF5AF1" w:rsidRPr="00971F60" w:rsidRDefault="00AF5AF1" w:rsidP="00AF5AF1">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t>TINJAUAN PUSTAKA</w:t>
      </w:r>
    </w:p>
    <w:p w:rsidR="00AF5AF1" w:rsidRPr="00971F60" w:rsidRDefault="00AF5AF1" w:rsidP="00AF5AF1">
      <w:pPr>
        <w:pStyle w:val="NoSpacing"/>
        <w:spacing w:line="480" w:lineRule="auto"/>
        <w:rPr>
          <w:rFonts w:ascii="Times New Roman" w:hAnsi="Times New Roman" w:cs="Times New Roman"/>
          <w:b/>
          <w:sz w:val="24"/>
          <w:szCs w:val="24"/>
        </w:rPr>
      </w:pPr>
    </w:p>
    <w:p w:rsidR="00AF5AF1" w:rsidRPr="00971F60" w:rsidRDefault="00AF5AF1" w:rsidP="00AF5AF1">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2.1 Kulit</w:t>
      </w:r>
    </w:p>
    <w:p w:rsidR="00AF5AF1" w:rsidRPr="00971F60" w:rsidRDefault="00AF5AF1" w:rsidP="00AF5AF1">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 xml:space="preserve">2.1.1 Anatomi Kulit </w:t>
      </w:r>
    </w:p>
    <w:p w:rsidR="00AF5AF1" w:rsidRPr="00971F60" w:rsidRDefault="00AF5AF1" w:rsidP="00AF5AF1">
      <w:pPr>
        <w:pStyle w:val="NoSpacing"/>
        <w:spacing w:line="480" w:lineRule="auto"/>
        <w:ind w:left="540" w:firstLine="540"/>
        <w:jc w:val="both"/>
        <w:rPr>
          <w:rFonts w:ascii="Times New Roman" w:hAnsi="Times New Roman" w:cs="Times New Roman"/>
          <w:sz w:val="24"/>
          <w:szCs w:val="24"/>
        </w:rPr>
      </w:pPr>
      <w:r w:rsidRPr="00971F60">
        <w:rPr>
          <w:rFonts w:ascii="Times New Roman" w:hAnsi="Times New Roman" w:cs="Times New Roman"/>
          <w:sz w:val="24"/>
          <w:szCs w:val="24"/>
        </w:rPr>
        <w:t>Kulit adalah organ tunggal yang terberat di tubuh, dengan berat sekitar 16%  dari berat badan total dan pada orang dewasa, mempunyai luas permukaan sebesar 1,2-2,3 m</w:t>
      </w:r>
      <w:r w:rsidRPr="00971F60">
        <w:rPr>
          <w:rFonts w:ascii="Times New Roman" w:hAnsi="Times New Roman" w:cs="Times New Roman"/>
          <w:sz w:val="24"/>
          <w:szCs w:val="24"/>
          <w:vertAlign w:val="superscript"/>
        </w:rPr>
        <w:t xml:space="preserve">2 </w:t>
      </w:r>
      <w:r w:rsidRPr="00971F60">
        <w:rPr>
          <w:rFonts w:ascii="Times New Roman" w:hAnsi="Times New Roman" w:cs="Times New Roman"/>
          <w:sz w:val="24"/>
          <w:szCs w:val="24"/>
        </w:rPr>
        <w:t>yang terpapar dengan dunia luar.</w:t>
      </w:r>
      <w:r w:rsidRPr="00971F60">
        <w:rPr>
          <w:rFonts w:ascii="Times New Roman" w:hAnsi="Times New Roman" w:cs="Times New Roman"/>
          <w:sz w:val="24"/>
          <w:szCs w:val="24"/>
          <w:vertAlign w:val="superscript"/>
        </w:rPr>
        <w:t xml:space="preserve"> 9</w:t>
      </w:r>
    </w:p>
    <w:p w:rsidR="00AF5AF1" w:rsidRPr="00971F60" w:rsidRDefault="00AF5AF1" w:rsidP="00AF5AF1">
      <w:pPr>
        <w:pStyle w:val="NoSpacing"/>
        <w:spacing w:line="480" w:lineRule="auto"/>
        <w:ind w:left="540" w:firstLine="540"/>
        <w:jc w:val="both"/>
        <w:rPr>
          <w:rFonts w:ascii="Times New Roman" w:hAnsi="Times New Roman" w:cs="Times New Roman"/>
          <w:sz w:val="24"/>
          <w:szCs w:val="24"/>
        </w:rPr>
      </w:pPr>
      <w:r w:rsidRPr="00971F60">
        <w:rPr>
          <w:rFonts w:ascii="Times New Roman" w:hAnsi="Times New Roman" w:cs="Times New Roman"/>
          <w:sz w:val="24"/>
          <w:szCs w:val="24"/>
        </w:rPr>
        <w:t>Kulit terdiri atas epidermis, yaitu lapisan epitel yang berasal dari ectoderm, dermis, yaitu suatu lapisan jaringan ikat yang berasal dari mesoderm, dan jaringan subkutaneus (hypodermis) yaitu lapisan yang terdiri dari jaringan ikat longgar yang dapat mengandung bantalan sel-sel lemak, yang disebut panikulus adiposus.</w:t>
      </w:r>
      <w:r w:rsidRPr="00971F60">
        <w:rPr>
          <w:rFonts w:ascii="Times New Roman" w:hAnsi="Times New Roman" w:cs="Times New Roman"/>
          <w:sz w:val="24"/>
          <w:szCs w:val="24"/>
          <w:vertAlign w:val="superscript"/>
        </w:rPr>
        <w:t xml:space="preserve"> 9</w:t>
      </w:r>
    </w:p>
    <w:p w:rsidR="00690DBA" w:rsidRDefault="00AF5AF1" w:rsidP="00690DBA">
      <w:pPr>
        <w:pStyle w:val="NoSpacing"/>
        <w:spacing w:line="480" w:lineRule="auto"/>
        <w:ind w:left="540" w:firstLine="540"/>
        <w:jc w:val="both"/>
        <w:rPr>
          <w:rFonts w:ascii="Times New Roman" w:hAnsi="Times New Roman" w:cs="Times New Roman"/>
          <w:sz w:val="24"/>
          <w:szCs w:val="24"/>
          <w:vertAlign w:val="superscript"/>
        </w:rPr>
      </w:pPr>
      <w:r w:rsidRPr="00971F60">
        <w:rPr>
          <w:rFonts w:ascii="Times New Roman" w:hAnsi="Times New Roman" w:cs="Times New Roman"/>
          <w:sz w:val="24"/>
          <w:szCs w:val="24"/>
        </w:rPr>
        <w:t xml:space="preserve">Lapisan luar kulit relatif kedap air, yang mencegah penguapan air secara berlebihan dan memungkinkan berlangsungnya kehidupan di bumi. Kulit berfungsi sebagai organ reseptor yang selalu berhubungan dengan lingkungan dan melindungi organisme dari cedera benturan dan gesekan. Melanin yaitu suatu pigmen yang dihasilkan dan simpan oleh sel-sel epidermis, menyediakan perlindungan yang lebih besar terhadap sinar ultraviolet matahari. Kelenjar-kelenjar kulit, pembuluh darah dan jaringan lemak berpartisipasi dalam pengaturan suhu, metabolism tubuh, dan ekskresi berbagai zat. Dalam pengaruh sinar ultraviolet matahari, vitamin D dibentuk dari precursor yang disintesis sebelumnya oleh organisme. Karena kulit </w:t>
      </w:r>
      <w:r w:rsidRPr="00971F60">
        <w:rPr>
          <w:rFonts w:ascii="Times New Roman" w:hAnsi="Times New Roman" w:cs="Times New Roman"/>
          <w:sz w:val="24"/>
          <w:szCs w:val="24"/>
        </w:rPr>
        <w:lastRenderedPageBreak/>
        <w:t>bersifat elastic, kulit dapat mengembang dan menutupi daerah-daerah yang luas pada keadaan yang disertai pembengkakan seperti pada edema dan kehamilan.</w:t>
      </w:r>
      <w:r w:rsidRPr="00971F60">
        <w:rPr>
          <w:rFonts w:ascii="Times New Roman" w:hAnsi="Times New Roman" w:cs="Times New Roman"/>
          <w:sz w:val="24"/>
          <w:szCs w:val="24"/>
          <w:vertAlign w:val="superscript"/>
        </w:rPr>
        <w:t xml:space="preserve"> 9</w:t>
      </w:r>
    </w:p>
    <w:p w:rsidR="00690DBA" w:rsidRPr="00690DBA" w:rsidRDefault="00690DBA" w:rsidP="00690DBA">
      <w:pPr>
        <w:pStyle w:val="NoSpacing"/>
        <w:ind w:left="540" w:firstLine="540"/>
        <w:jc w:val="both"/>
        <w:rPr>
          <w:rFonts w:ascii="Times New Roman" w:hAnsi="Times New Roman" w:cs="Times New Roman"/>
          <w:sz w:val="24"/>
          <w:szCs w:val="24"/>
          <w:vertAlign w:val="superscript"/>
        </w:rPr>
      </w:pPr>
    </w:p>
    <w:p w:rsidR="00AF5AF1" w:rsidRPr="00971F60" w:rsidRDefault="00AF5AF1" w:rsidP="00AF5AF1">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 xml:space="preserve">2.1.2 Histologi Kulit </w:t>
      </w:r>
    </w:p>
    <w:p w:rsidR="00AF5AF1" w:rsidRPr="00971F60" w:rsidRDefault="00AF5AF1" w:rsidP="00AF5AF1">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2.1.2.1 Epidermis</w:t>
      </w:r>
    </w:p>
    <w:p w:rsidR="00AF5AF1" w:rsidRPr="00971F60" w:rsidRDefault="00AF5AF1" w:rsidP="00AF5AF1">
      <w:pPr>
        <w:pStyle w:val="NoSpacing"/>
        <w:spacing w:line="480" w:lineRule="auto"/>
        <w:ind w:left="720" w:firstLine="540"/>
        <w:jc w:val="both"/>
        <w:rPr>
          <w:rFonts w:ascii="Times New Roman" w:hAnsi="Times New Roman" w:cs="Times New Roman"/>
          <w:sz w:val="24"/>
          <w:szCs w:val="24"/>
        </w:rPr>
      </w:pPr>
      <w:r w:rsidRPr="00971F60">
        <w:rPr>
          <w:rFonts w:ascii="Times New Roman" w:hAnsi="Times New Roman" w:cs="Times New Roman"/>
          <w:sz w:val="24"/>
          <w:szCs w:val="24"/>
        </w:rPr>
        <w:t>Epidermis terutama terdiri dari atas epitel berlapis dengan lapisan tanduk, tetapi juga mengandung empat jenis sel yang jumlahnya tidak sebanyak jumlah sel epitel yaitu melanosit, sel langerhans, dan sel merkel, dan keratinosit.</w:t>
      </w:r>
      <w:r w:rsidRPr="00971F60">
        <w:rPr>
          <w:rFonts w:ascii="Times New Roman" w:hAnsi="Times New Roman" w:cs="Times New Roman"/>
          <w:sz w:val="24"/>
          <w:szCs w:val="24"/>
          <w:vertAlign w:val="superscript"/>
        </w:rPr>
        <w:t xml:space="preserve"> 9</w:t>
      </w:r>
    </w:p>
    <w:p w:rsidR="00AF5AF1" w:rsidRPr="00971F60" w:rsidRDefault="00AF5AF1" w:rsidP="00AF5AF1">
      <w:pPr>
        <w:pStyle w:val="NoSpacing"/>
        <w:spacing w:line="480" w:lineRule="auto"/>
        <w:ind w:left="72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Selain memiliki empat jenis sel, epidermis juga mempunyai 5 lapisan sel penghasil keratin yaitu : </w:t>
      </w:r>
    </w:p>
    <w:p w:rsidR="00AF5AF1" w:rsidRPr="00971F60" w:rsidRDefault="00AF5AF1" w:rsidP="00BA50DE">
      <w:pPr>
        <w:pStyle w:val="NoSpacing"/>
        <w:numPr>
          <w:ilvl w:val="0"/>
          <w:numId w:val="2"/>
        </w:numPr>
        <w:tabs>
          <w:tab w:val="left" w:pos="1620"/>
        </w:tabs>
        <w:spacing w:line="480" w:lineRule="auto"/>
        <w:ind w:left="1080"/>
        <w:rPr>
          <w:rFonts w:ascii="Times New Roman" w:hAnsi="Times New Roman" w:cs="Times New Roman"/>
          <w:b/>
          <w:i/>
          <w:sz w:val="24"/>
          <w:szCs w:val="24"/>
        </w:rPr>
      </w:pPr>
      <w:r w:rsidRPr="00971F60">
        <w:rPr>
          <w:rFonts w:ascii="Times New Roman" w:hAnsi="Times New Roman" w:cs="Times New Roman"/>
          <w:b/>
          <w:i/>
          <w:sz w:val="24"/>
          <w:szCs w:val="24"/>
        </w:rPr>
        <w:t>Stratum Corneum</w:t>
      </w:r>
    </w:p>
    <w:p w:rsidR="00AF5AF1" w:rsidRPr="00971F60" w:rsidRDefault="00AF5AF1" w:rsidP="00AF5AF1">
      <w:pPr>
        <w:pStyle w:val="NoSpacing"/>
        <w:tabs>
          <w:tab w:val="left" w:pos="1620"/>
        </w:tabs>
        <w:spacing w:line="480" w:lineRule="auto"/>
        <w:ind w:left="1080" w:firstLine="630"/>
        <w:jc w:val="both"/>
        <w:rPr>
          <w:rFonts w:ascii="Times New Roman" w:hAnsi="Times New Roman" w:cs="Times New Roman"/>
          <w:sz w:val="24"/>
          <w:szCs w:val="24"/>
        </w:rPr>
      </w:pPr>
      <w:r w:rsidRPr="00971F60">
        <w:rPr>
          <w:rFonts w:ascii="Times New Roman" w:hAnsi="Times New Roman" w:cs="Times New Roman"/>
          <w:sz w:val="24"/>
          <w:szCs w:val="24"/>
        </w:rPr>
        <w:t>Lapisan ini terdiri atas 15-20 sel lapis sel gepeng berkeratin tanpa inti dengan sitoplasma yang dipenuhi skleroprotein filamentosa birefringen, yakni keratin. Setelah mengalami keratinisasi, sel-sel hanya terdiri atas protein amorf dan fibrilar dan membrane plasma yang menebal yang disebut sel-sel tanduk. Selama keratinisasi berlangsung, enzim hidrolitik lisosom berperan pada penghancuran organel sitoplasma. Sel-sel secara terus menerus dilepaskan pada permukaan stratum korneum.</w:t>
      </w:r>
      <w:r w:rsidRPr="00971F60">
        <w:rPr>
          <w:rFonts w:ascii="Times New Roman" w:hAnsi="Times New Roman" w:cs="Times New Roman"/>
          <w:sz w:val="24"/>
          <w:szCs w:val="24"/>
          <w:vertAlign w:val="superscript"/>
        </w:rPr>
        <w:t xml:space="preserve"> 9</w:t>
      </w:r>
    </w:p>
    <w:p w:rsidR="00AF5AF1" w:rsidRPr="00971F60" w:rsidRDefault="00AF5AF1" w:rsidP="00BA50DE">
      <w:pPr>
        <w:pStyle w:val="NoSpacing"/>
        <w:numPr>
          <w:ilvl w:val="0"/>
          <w:numId w:val="2"/>
        </w:numPr>
        <w:tabs>
          <w:tab w:val="left" w:pos="1620"/>
        </w:tabs>
        <w:spacing w:line="480" w:lineRule="auto"/>
        <w:ind w:left="1080"/>
        <w:rPr>
          <w:rFonts w:ascii="Times New Roman" w:hAnsi="Times New Roman" w:cs="Times New Roman"/>
          <w:b/>
          <w:i/>
          <w:sz w:val="24"/>
          <w:szCs w:val="24"/>
        </w:rPr>
      </w:pPr>
      <w:r w:rsidRPr="00971F60">
        <w:rPr>
          <w:rFonts w:ascii="Times New Roman" w:hAnsi="Times New Roman" w:cs="Times New Roman"/>
          <w:b/>
          <w:i/>
          <w:sz w:val="24"/>
          <w:szCs w:val="24"/>
        </w:rPr>
        <w:t>Stratum Lucidum</w:t>
      </w:r>
    </w:p>
    <w:p w:rsidR="00AF5AF1" w:rsidRPr="00971F60" w:rsidRDefault="00AF5AF1" w:rsidP="00AF5AF1">
      <w:pPr>
        <w:pStyle w:val="NoSpacing"/>
        <w:tabs>
          <w:tab w:val="left" w:pos="1710"/>
        </w:tabs>
        <w:spacing w:line="480" w:lineRule="auto"/>
        <w:ind w:left="1080" w:firstLine="630"/>
        <w:jc w:val="both"/>
        <w:rPr>
          <w:rFonts w:ascii="Times New Roman" w:hAnsi="Times New Roman" w:cs="Times New Roman"/>
          <w:sz w:val="24"/>
          <w:szCs w:val="24"/>
        </w:rPr>
      </w:pPr>
      <w:r w:rsidRPr="00971F60">
        <w:rPr>
          <w:rFonts w:ascii="Times New Roman" w:hAnsi="Times New Roman" w:cs="Times New Roman"/>
          <w:sz w:val="24"/>
          <w:szCs w:val="24"/>
        </w:rPr>
        <w:t xml:space="preserve">Lapisan ini terdiri atas 4-7 lapis sel keratinosit. Stratum lucidum ini bersifat translusens dan terdiri atas lapisan tipis sel epidermis </w:t>
      </w:r>
      <w:r w:rsidRPr="00971F60">
        <w:rPr>
          <w:rFonts w:ascii="Times New Roman" w:hAnsi="Times New Roman" w:cs="Times New Roman"/>
          <w:sz w:val="24"/>
          <w:szCs w:val="24"/>
        </w:rPr>
        <w:lastRenderedPageBreak/>
        <w:t>eosinofilik yang sangat gepeng. Organel dan inti tidak tampak lagi, dan sitoplasma terutama terdiri atas filament keratin padat yang berhimpitan dalam matriks padat-elektron. Desmosom masih tampak diantara sel-sel yang bersebelahan dan terdapat pada telapak tangan dan kaki.</w:t>
      </w:r>
      <w:r w:rsidRPr="00971F60">
        <w:rPr>
          <w:rFonts w:ascii="Times New Roman" w:hAnsi="Times New Roman" w:cs="Times New Roman"/>
          <w:sz w:val="24"/>
          <w:szCs w:val="24"/>
          <w:vertAlign w:val="superscript"/>
        </w:rPr>
        <w:t xml:space="preserve"> 9</w:t>
      </w:r>
    </w:p>
    <w:p w:rsidR="00AF5AF1" w:rsidRPr="00971F60" w:rsidRDefault="00AF5AF1" w:rsidP="00BA50DE">
      <w:pPr>
        <w:pStyle w:val="NoSpacing"/>
        <w:numPr>
          <w:ilvl w:val="0"/>
          <w:numId w:val="2"/>
        </w:numPr>
        <w:tabs>
          <w:tab w:val="left" w:pos="1620"/>
        </w:tabs>
        <w:spacing w:line="480" w:lineRule="auto"/>
        <w:ind w:left="1080"/>
        <w:jc w:val="both"/>
        <w:rPr>
          <w:rFonts w:ascii="Times New Roman" w:hAnsi="Times New Roman" w:cs="Times New Roman"/>
          <w:b/>
          <w:i/>
          <w:sz w:val="24"/>
          <w:szCs w:val="24"/>
        </w:rPr>
      </w:pPr>
      <w:r w:rsidRPr="00971F60">
        <w:rPr>
          <w:rFonts w:ascii="Times New Roman" w:hAnsi="Times New Roman" w:cs="Times New Roman"/>
          <w:b/>
          <w:i/>
          <w:sz w:val="24"/>
          <w:szCs w:val="24"/>
        </w:rPr>
        <w:t>Stratum Granulosum</w:t>
      </w:r>
    </w:p>
    <w:p w:rsidR="00AF5AF1" w:rsidRPr="00971F60" w:rsidRDefault="00AF5AF1" w:rsidP="00AF5AF1">
      <w:pPr>
        <w:pStyle w:val="NoSpacing"/>
        <w:tabs>
          <w:tab w:val="left" w:pos="1620"/>
        </w:tabs>
        <w:spacing w:line="480" w:lineRule="auto"/>
        <w:ind w:left="108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Lapisan ini terdiri atas 3-5 lapis sel polygonal gepeng yang sitoplasmanya berisikan granul basofilik kasar yang disebut granul keratohialin. Protein granul ini menandung protein yang kaya akan histidin berfosfor selain protein yang mengandung sistin. </w:t>
      </w:r>
      <w:r w:rsidRPr="00971F60">
        <w:rPr>
          <w:rFonts w:ascii="Times New Roman" w:hAnsi="Times New Roman" w:cs="Times New Roman"/>
          <w:sz w:val="24"/>
          <w:szCs w:val="24"/>
          <w:vertAlign w:val="superscript"/>
        </w:rPr>
        <w:t>9</w:t>
      </w:r>
    </w:p>
    <w:p w:rsidR="00AF5AF1" w:rsidRPr="00971F60" w:rsidRDefault="00AF5AF1" w:rsidP="00BA50DE">
      <w:pPr>
        <w:pStyle w:val="NoSpacing"/>
        <w:numPr>
          <w:ilvl w:val="0"/>
          <w:numId w:val="2"/>
        </w:numPr>
        <w:tabs>
          <w:tab w:val="left" w:pos="1620"/>
        </w:tabs>
        <w:spacing w:line="480" w:lineRule="auto"/>
        <w:ind w:left="1080"/>
        <w:rPr>
          <w:rFonts w:ascii="Times New Roman" w:hAnsi="Times New Roman" w:cs="Times New Roman"/>
          <w:b/>
          <w:i/>
          <w:sz w:val="24"/>
          <w:szCs w:val="24"/>
        </w:rPr>
      </w:pPr>
      <w:r w:rsidRPr="00971F60">
        <w:rPr>
          <w:rFonts w:ascii="Times New Roman" w:hAnsi="Times New Roman" w:cs="Times New Roman"/>
          <w:b/>
          <w:i/>
          <w:sz w:val="24"/>
          <w:szCs w:val="24"/>
        </w:rPr>
        <w:t>Stratum Spinosum</w:t>
      </w:r>
    </w:p>
    <w:p w:rsidR="00AF5AF1" w:rsidRPr="00971F60" w:rsidRDefault="00AF5AF1" w:rsidP="00AF5AF1">
      <w:pPr>
        <w:pStyle w:val="NoSpacing"/>
        <w:tabs>
          <w:tab w:val="left" w:pos="1620"/>
          <w:tab w:val="left" w:pos="5760"/>
        </w:tabs>
        <w:spacing w:line="480" w:lineRule="auto"/>
        <w:ind w:left="1080" w:firstLine="540"/>
        <w:jc w:val="both"/>
        <w:rPr>
          <w:rFonts w:ascii="Times New Roman" w:hAnsi="Times New Roman" w:cs="Times New Roman"/>
          <w:sz w:val="24"/>
          <w:szCs w:val="24"/>
        </w:rPr>
      </w:pPr>
      <w:r w:rsidRPr="00971F60">
        <w:rPr>
          <w:rFonts w:ascii="Times New Roman" w:hAnsi="Times New Roman" w:cs="Times New Roman"/>
          <w:sz w:val="24"/>
          <w:szCs w:val="24"/>
        </w:rPr>
        <w:t>Lapisan ini mempunyai 2-6 lapis. Stratum spinosum terdiri atas sel-sel kuboid, atau agak gepeng dengan inti di tengah dan sitoplasma dengan cabang-cabang yang terisi berkas filamen yang berkonvergensi ke dalam sejumlah besar juluran sel kecil, dan berakhir pada desmosom yang terletak pada juluran - juluran kecil. Sel-sel spinosum saling  terkait erat melalui spina sitoplasma yang berisi filamen dan desmosom, sehingga memberikan corak berduri pada permukaan sel ini. Berkas keratin tersebut yang tampak dengan mikroskop cahaya disebut tonofilamen.</w:t>
      </w:r>
      <w:r w:rsidRPr="00971F60">
        <w:rPr>
          <w:rFonts w:ascii="Times New Roman" w:hAnsi="Times New Roman" w:cs="Times New Roman"/>
          <w:sz w:val="24"/>
          <w:szCs w:val="24"/>
          <w:vertAlign w:val="superscript"/>
        </w:rPr>
        <w:t xml:space="preserve"> 9</w:t>
      </w:r>
    </w:p>
    <w:p w:rsidR="00AF5AF1" w:rsidRPr="00971F60" w:rsidRDefault="00AF5AF1" w:rsidP="00BA50DE">
      <w:pPr>
        <w:pStyle w:val="NoSpacing"/>
        <w:numPr>
          <w:ilvl w:val="0"/>
          <w:numId w:val="2"/>
        </w:numPr>
        <w:tabs>
          <w:tab w:val="left" w:pos="1620"/>
        </w:tabs>
        <w:spacing w:line="480" w:lineRule="auto"/>
        <w:ind w:left="1080"/>
        <w:rPr>
          <w:rFonts w:ascii="Times New Roman" w:hAnsi="Times New Roman" w:cs="Times New Roman"/>
          <w:b/>
          <w:i/>
          <w:sz w:val="24"/>
          <w:szCs w:val="24"/>
        </w:rPr>
      </w:pPr>
      <w:r w:rsidRPr="00971F60">
        <w:rPr>
          <w:rFonts w:ascii="Times New Roman" w:hAnsi="Times New Roman" w:cs="Times New Roman"/>
          <w:b/>
          <w:i/>
          <w:sz w:val="24"/>
          <w:szCs w:val="24"/>
        </w:rPr>
        <w:t>Stratum Basal</w:t>
      </w:r>
    </w:p>
    <w:p w:rsidR="00AF5AF1" w:rsidRPr="00971F60" w:rsidRDefault="00AF5AF1" w:rsidP="00AF5AF1">
      <w:pPr>
        <w:pStyle w:val="NoSpacing"/>
        <w:tabs>
          <w:tab w:val="left" w:pos="1620"/>
        </w:tabs>
        <w:spacing w:line="480" w:lineRule="auto"/>
        <w:ind w:left="108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Stratum basal terdiri atas selapis sel kuboid atau silindris basofilik yang terletak di atas lamina basalis pada perbatasan epidermis </w:t>
      </w:r>
      <w:r w:rsidRPr="00971F60">
        <w:rPr>
          <w:rFonts w:ascii="Times New Roman" w:hAnsi="Times New Roman" w:cs="Times New Roman"/>
          <w:sz w:val="24"/>
          <w:szCs w:val="24"/>
        </w:rPr>
        <w:lastRenderedPageBreak/>
        <w:t xml:space="preserve">dermis. Sejumlah besar desmosom saling mengikat sel-sel lapisan ini pada permukaan lateral  dan atas. Hemidesmosom, yang terdapat di plasmalema basal, membantu mengikat sel-sel ini pada lamina basalis. Stratum basal, dengan sel-sel induk ditandai dengan tingginya aktivitas mitosis dan bertanggung jawab, bersama dengan bagian awal lapisan berikutnya, atas pembaruan sel-sel epidermis secara berkesinambungan. Epidermis manusia diperbarui setiap 15-30 hari, bergantung pada usia, bagian tubuh, dan faktor lain. </w:t>
      </w:r>
      <w:r w:rsidRPr="00971F60">
        <w:rPr>
          <w:rFonts w:ascii="Times New Roman" w:hAnsi="Times New Roman" w:cs="Times New Roman"/>
          <w:sz w:val="24"/>
          <w:szCs w:val="24"/>
          <w:vertAlign w:val="superscript"/>
        </w:rPr>
        <w:t>9</w:t>
      </w:r>
    </w:p>
    <w:p w:rsidR="00AF5AF1" w:rsidRPr="00971F60" w:rsidRDefault="00AF5AF1" w:rsidP="00AF5AF1">
      <w:pPr>
        <w:pStyle w:val="NoSpacing"/>
        <w:spacing w:line="480" w:lineRule="auto"/>
        <w:ind w:right="27"/>
        <w:jc w:val="both"/>
        <w:rPr>
          <w:rFonts w:ascii="Times New Roman" w:hAnsi="Times New Roman" w:cs="Times New Roman"/>
          <w:b/>
          <w:sz w:val="24"/>
          <w:szCs w:val="24"/>
        </w:rPr>
      </w:pPr>
      <w:r w:rsidRPr="00971F60">
        <w:rPr>
          <w:rFonts w:ascii="Times New Roman" w:hAnsi="Times New Roman" w:cs="Times New Roman"/>
          <w:b/>
          <w:sz w:val="24"/>
          <w:szCs w:val="24"/>
        </w:rPr>
        <w:t>2.1.2.2 Dermis</w:t>
      </w:r>
    </w:p>
    <w:p w:rsidR="00AF5AF1" w:rsidRPr="00971F60" w:rsidRDefault="00AF5AF1" w:rsidP="00AF5AF1">
      <w:pPr>
        <w:spacing w:line="480" w:lineRule="auto"/>
        <w:ind w:left="810" w:firstLine="450"/>
        <w:jc w:val="both"/>
        <w:rPr>
          <w:rFonts w:ascii="Times New Roman" w:hAnsi="Times New Roman" w:cs="Times New Roman"/>
          <w:sz w:val="24"/>
          <w:szCs w:val="24"/>
        </w:rPr>
      </w:pPr>
      <w:r w:rsidRPr="00971F60">
        <w:rPr>
          <w:rFonts w:ascii="Times New Roman" w:hAnsi="Times New Roman" w:cs="Times New Roman"/>
          <w:sz w:val="24"/>
          <w:szCs w:val="24"/>
        </w:rPr>
        <w:t>Dermis terdiri atas jaringan ikat yang menunjang epidermis dan mengikatnya pada jaringan subkutan (hypodermis). Ketebalan dermis bervariasi, bergantung pada daerah tubuh, dan mencapai retikulin, yang disebut lamina retikularis. Struktur campuran ini disebut membrane basalis. Dermis terdiri atas dua lapisan dengan batas yang tidak nyata</w:t>
      </w:r>
      <w:r w:rsidRPr="00971F60">
        <w:rPr>
          <w:rFonts w:ascii="Times New Roman" w:hAnsi="Times New Roman" w:cs="Times New Roman"/>
          <w:sz w:val="24"/>
          <w:szCs w:val="24"/>
        </w:rPr>
        <w:softHyphen/>
        <w:t>-stratum papilare disebelah luar dan stratum retikulare yang lebih dalam.</w:t>
      </w:r>
      <w:r w:rsidRPr="00971F60">
        <w:rPr>
          <w:rFonts w:ascii="Times New Roman" w:hAnsi="Times New Roman" w:cs="Times New Roman"/>
          <w:sz w:val="24"/>
          <w:szCs w:val="24"/>
          <w:vertAlign w:val="superscript"/>
        </w:rPr>
        <w:t xml:space="preserve"> 9</w:t>
      </w:r>
    </w:p>
    <w:p w:rsidR="00AF5AF1" w:rsidRPr="00971F60" w:rsidRDefault="00AF5AF1" w:rsidP="00BA50DE">
      <w:pPr>
        <w:pStyle w:val="ListParagraph"/>
        <w:numPr>
          <w:ilvl w:val="0"/>
          <w:numId w:val="3"/>
        </w:numPr>
        <w:spacing w:line="480" w:lineRule="auto"/>
        <w:ind w:left="1080"/>
        <w:jc w:val="both"/>
        <w:rPr>
          <w:rFonts w:ascii="Times New Roman" w:hAnsi="Times New Roman" w:cs="Times New Roman"/>
          <w:b/>
          <w:i/>
          <w:sz w:val="24"/>
          <w:szCs w:val="24"/>
        </w:rPr>
      </w:pPr>
      <w:r w:rsidRPr="00971F60">
        <w:rPr>
          <w:rFonts w:ascii="Times New Roman" w:hAnsi="Times New Roman" w:cs="Times New Roman"/>
          <w:b/>
          <w:i/>
          <w:sz w:val="24"/>
          <w:szCs w:val="24"/>
        </w:rPr>
        <w:t>Stratum papilare</w:t>
      </w:r>
    </w:p>
    <w:p w:rsidR="00AF5AF1" w:rsidRPr="00971F60" w:rsidRDefault="00AF5AF1" w:rsidP="00AF5AF1">
      <w:pPr>
        <w:pStyle w:val="ListParagraph"/>
        <w:spacing w:line="480" w:lineRule="auto"/>
        <w:ind w:left="1080" w:firstLine="450"/>
        <w:jc w:val="both"/>
        <w:rPr>
          <w:rFonts w:ascii="Times New Roman" w:hAnsi="Times New Roman" w:cs="Times New Roman"/>
          <w:sz w:val="24"/>
          <w:szCs w:val="24"/>
        </w:rPr>
      </w:pPr>
      <w:r w:rsidRPr="00971F60">
        <w:rPr>
          <w:rFonts w:ascii="Times New Roman" w:hAnsi="Times New Roman" w:cs="Times New Roman"/>
          <w:sz w:val="24"/>
          <w:szCs w:val="24"/>
        </w:rPr>
        <w:t xml:space="preserve">Stratum papilare tipis terdiri atas jaringan ikat longgar, fibroblast dan sel jaringan ikat lainnya. Yang terdapat di stratum ini seperti sel mast, makrofag dan leukosit. Stratum papilare ini disebut demikian karena merupakan bagian utama dari papilla dermis. Dari lapisan ini, serabut kolagen khusus menyelip ke dalam lamina basalis dan meluas ke dalam dermis. </w:t>
      </w:r>
    </w:p>
    <w:p w:rsidR="00AF5AF1" w:rsidRPr="00971F60" w:rsidRDefault="00AF5AF1" w:rsidP="00AF5AF1">
      <w:pPr>
        <w:pStyle w:val="ListParagraph"/>
        <w:spacing w:line="480" w:lineRule="auto"/>
        <w:ind w:left="1080" w:firstLine="450"/>
        <w:jc w:val="both"/>
        <w:rPr>
          <w:rFonts w:ascii="Times New Roman" w:hAnsi="Times New Roman" w:cs="Times New Roman"/>
          <w:sz w:val="24"/>
          <w:szCs w:val="24"/>
        </w:rPr>
      </w:pPr>
    </w:p>
    <w:p w:rsidR="00AF5AF1" w:rsidRPr="00971F60" w:rsidRDefault="00AF5AF1" w:rsidP="00BA50DE">
      <w:pPr>
        <w:pStyle w:val="ListParagraph"/>
        <w:numPr>
          <w:ilvl w:val="0"/>
          <w:numId w:val="3"/>
        </w:numPr>
        <w:tabs>
          <w:tab w:val="left" w:pos="990"/>
        </w:tabs>
        <w:spacing w:line="480" w:lineRule="auto"/>
        <w:ind w:left="1080"/>
        <w:jc w:val="both"/>
        <w:rPr>
          <w:rFonts w:ascii="Times New Roman" w:hAnsi="Times New Roman" w:cs="Times New Roman"/>
          <w:b/>
          <w:i/>
          <w:sz w:val="24"/>
          <w:szCs w:val="24"/>
        </w:rPr>
      </w:pPr>
      <w:r w:rsidRPr="00971F60">
        <w:rPr>
          <w:rFonts w:ascii="Times New Roman" w:hAnsi="Times New Roman" w:cs="Times New Roman"/>
          <w:b/>
          <w:i/>
          <w:sz w:val="24"/>
          <w:szCs w:val="24"/>
        </w:rPr>
        <w:lastRenderedPageBreak/>
        <w:t>Sratum retikulare</w:t>
      </w:r>
    </w:p>
    <w:p w:rsidR="00AF5AF1" w:rsidRPr="00971F60" w:rsidRDefault="00AF5AF1" w:rsidP="00AF5AF1">
      <w:pPr>
        <w:pStyle w:val="ListParagraph"/>
        <w:spacing w:line="480" w:lineRule="auto"/>
        <w:ind w:left="1080" w:firstLine="450"/>
        <w:jc w:val="both"/>
        <w:rPr>
          <w:rFonts w:ascii="Times New Roman" w:hAnsi="Times New Roman" w:cs="Times New Roman"/>
          <w:sz w:val="24"/>
          <w:szCs w:val="24"/>
        </w:rPr>
      </w:pPr>
      <w:r w:rsidRPr="00971F60">
        <w:rPr>
          <w:rFonts w:ascii="Times New Roman" w:hAnsi="Times New Roman" w:cs="Times New Roman"/>
          <w:sz w:val="24"/>
          <w:szCs w:val="24"/>
        </w:rPr>
        <w:t xml:space="preserve">Stratum ini lebih tebal, yang terdiri atas jaringan ikat padat tak teratur dan oleh karena itu memiliki lebih banyak serat dan lebih sedikit sel daripada stratum papilare. Dermis mengandung jalinan serat elastin dan serat yang lebih tebal, yang secara khusus ditemukan dalam stratum retikulare. </w:t>
      </w:r>
      <w:r w:rsidRPr="00971F60">
        <w:rPr>
          <w:rFonts w:ascii="Times New Roman" w:hAnsi="Times New Roman" w:cs="Times New Roman"/>
          <w:sz w:val="24"/>
          <w:szCs w:val="24"/>
          <w:vertAlign w:val="superscript"/>
        </w:rPr>
        <w:t>9</w:t>
      </w:r>
    </w:p>
    <w:p w:rsidR="00AF5AF1" w:rsidRPr="00971F60" w:rsidRDefault="00AF5AF1" w:rsidP="00AF5AF1">
      <w:pPr>
        <w:pStyle w:val="ListParagraph"/>
        <w:spacing w:line="240" w:lineRule="auto"/>
        <w:ind w:left="1080" w:firstLine="450"/>
        <w:jc w:val="both"/>
        <w:rPr>
          <w:rFonts w:ascii="Times New Roman" w:hAnsi="Times New Roman" w:cs="Times New Roman"/>
          <w:sz w:val="24"/>
          <w:szCs w:val="24"/>
        </w:rPr>
      </w:pPr>
    </w:p>
    <w:p w:rsidR="00AF5AF1" w:rsidRPr="00971F60" w:rsidRDefault="00AF5AF1" w:rsidP="00AF5AF1">
      <w:pPr>
        <w:pStyle w:val="ListParagraph"/>
        <w:spacing w:line="480" w:lineRule="auto"/>
        <w:ind w:left="810"/>
        <w:jc w:val="both"/>
        <w:rPr>
          <w:rFonts w:ascii="Times New Roman" w:hAnsi="Times New Roman" w:cs="Times New Roman"/>
          <w:sz w:val="24"/>
          <w:szCs w:val="24"/>
        </w:rPr>
      </w:pPr>
      <w:r w:rsidRPr="00971F60">
        <w:rPr>
          <w:rFonts w:ascii="Times New Roman" w:hAnsi="Times New Roman" w:cs="Times New Roman"/>
          <w:sz w:val="24"/>
          <w:szCs w:val="24"/>
        </w:rPr>
        <w:t>Dari daerah ini, muncul serat-serat yang secara berangsur menipis dan berakhir dengan cara menyelip ke dalam lamina basalis. Di dermis juga mempunyai kelenjar-kelenjar yaitu kelenjar sebasea, kelenjar merokrin, dan kelenjar apokrin.</w:t>
      </w:r>
      <w:r w:rsidRPr="00971F60">
        <w:rPr>
          <w:rFonts w:ascii="Times New Roman" w:hAnsi="Times New Roman" w:cs="Times New Roman"/>
          <w:sz w:val="24"/>
          <w:szCs w:val="24"/>
          <w:vertAlign w:val="superscript"/>
        </w:rPr>
        <w:t xml:space="preserve"> 9</w:t>
      </w:r>
    </w:p>
    <w:p w:rsidR="00AF5AF1" w:rsidRPr="00971F60" w:rsidRDefault="00AF5AF1" w:rsidP="00BA50DE">
      <w:pPr>
        <w:pStyle w:val="ListParagraph"/>
        <w:numPr>
          <w:ilvl w:val="0"/>
          <w:numId w:val="4"/>
        </w:numPr>
        <w:tabs>
          <w:tab w:val="left" w:pos="990"/>
          <w:tab w:val="left" w:pos="9000"/>
        </w:tabs>
        <w:spacing w:line="480" w:lineRule="auto"/>
        <w:ind w:right="27" w:firstLine="180"/>
        <w:jc w:val="both"/>
        <w:rPr>
          <w:rFonts w:ascii="Times New Roman" w:hAnsi="Times New Roman" w:cs="Times New Roman"/>
          <w:b/>
          <w:sz w:val="24"/>
          <w:szCs w:val="24"/>
        </w:rPr>
      </w:pPr>
      <w:r w:rsidRPr="00971F60">
        <w:rPr>
          <w:rFonts w:ascii="Times New Roman" w:hAnsi="Times New Roman" w:cs="Times New Roman"/>
          <w:b/>
          <w:sz w:val="24"/>
          <w:szCs w:val="24"/>
        </w:rPr>
        <w:t>Kelenjar Sebasea</w:t>
      </w:r>
    </w:p>
    <w:p w:rsidR="00AF5AF1" w:rsidRPr="00971F60" w:rsidRDefault="00AF5AF1" w:rsidP="00AF5AF1">
      <w:pPr>
        <w:pStyle w:val="ListParagraph"/>
        <w:tabs>
          <w:tab w:val="left" w:pos="9000"/>
        </w:tabs>
        <w:spacing w:line="480" w:lineRule="auto"/>
        <w:ind w:left="990" w:right="27" w:firstLine="540"/>
        <w:jc w:val="both"/>
        <w:rPr>
          <w:rFonts w:ascii="Times New Roman" w:hAnsi="Times New Roman" w:cs="Times New Roman"/>
          <w:sz w:val="24"/>
          <w:szCs w:val="24"/>
        </w:rPr>
      </w:pPr>
      <w:r w:rsidRPr="00971F60">
        <w:rPr>
          <w:rFonts w:ascii="Times New Roman" w:hAnsi="Times New Roman" w:cs="Times New Roman"/>
          <w:sz w:val="24"/>
          <w:szCs w:val="24"/>
        </w:rPr>
        <w:t>Terdapat sekitar 100 kelenjar per sentimeter persegi pada sebagian besar tubuh, namun jumlah ini bertambah mencapai 400-900 cm</w:t>
      </w:r>
      <w:r w:rsidRPr="00971F60">
        <w:rPr>
          <w:rFonts w:ascii="Times New Roman" w:hAnsi="Times New Roman" w:cs="Times New Roman"/>
          <w:sz w:val="24"/>
          <w:szCs w:val="24"/>
          <w:vertAlign w:val="superscript"/>
        </w:rPr>
        <w:t xml:space="preserve">2 </w:t>
      </w:r>
      <w:r w:rsidRPr="00971F60">
        <w:rPr>
          <w:rFonts w:ascii="Times New Roman" w:hAnsi="Times New Roman" w:cs="Times New Roman"/>
          <w:sz w:val="24"/>
          <w:szCs w:val="24"/>
        </w:rPr>
        <w:t xml:space="preserve">dibagian muka, dahi, dan kulit kepala, kecuali telapak kak, tangan, dan permukaan dorsal kaki. </w:t>
      </w:r>
      <w:r w:rsidRPr="00971F60">
        <w:rPr>
          <w:rFonts w:ascii="Times New Roman" w:hAnsi="Times New Roman" w:cs="Times New Roman"/>
          <w:sz w:val="24"/>
          <w:szCs w:val="24"/>
          <w:vertAlign w:val="superscript"/>
        </w:rPr>
        <w:t>9</w:t>
      </w:r>
    </w:p>
    <w:p w:rsidR="00AF5AF1" w:rsidRPr="00971F60" w:rsidRDefault="00AF5AF1" w:rsidP="00BA50DE">
      <w:pPr>
        <w:pStyle w:val="ListParagraph"/>
        <w:numPr>
          <w:ilvl w:val="0"/>
          <w:numId w:val="4"/>
        </w:numPr>
        <w:tabs>
          <w:tab w:val="left" w:pos="990"/>
          <w:tab w:val="left" w:pos="9000"/>
        </w:tabs>
        <w:spacing w:line="480" w:lineRule="auto"/>
        <w:ind w:right="27" w:firstLine="180"/>
        <w:jc w:val="both"/>
        <w:rPr>
          <w:rFonts w:ascii="Times New Roman" w:hAnsi="Times New Roman" w:cs="Times New Roman"/>
          <w:b/>
          <w:sz w:val="24"/>
          <w:szCs w:val="24"/>
        </w:rPr>
      </w:pPr>
      <w:r w:rsidRPr="00971F60">
        <w:rPr>
          <w:rFonts w:ascii="Times New Roman" w:hAnsi="Times New Roman" w:cs="Times New Roman"/>
          <w:b/>
          <w:sz w:val="24"/>
          <w:szCs w:val="24"/>
        </w:rPr>
        <w:t>Kelenjar Merokrin</w:t>
      </w:r>
    </w:p>
    <w:p w:rsidR="00AF5AF1" w:rsidRPr="00971F60" w:rsidRDefault="00AF5AF1" w:rsidP="00AF5AF1">
      <w:pPr>
        <w:pStyle w:val="ListParagraph"/>
        <w:tabs>
          <w:tab w:val="left" w:pos="9000"/>
        </w:tabs>
        <w:spacing w:line="480" w:lineRule="auto"/>
        <w:ind w:left="990" w:right="27" w:firstLine="540"/>
        <w:jc w:val="both"/>
        <w:rPr>
          <w:rFonts w:ascii="Times New Roman" w:hAnsi="Times New Roman" w:cs="Times New Roman"/>
          <w:sz w:val="24"/>
          <w:szCs w:val="24"/>
        </w:rPr>
      </w:pPr>
      <w:r w:rsidRPr="00971F60">
        <w:rPr>
          <w:rFonts w:ascii="Times New Roman" w:hAnsi="Times New Roman" w:cs="Times New Roman"/>
          <w:sz w:val="24"/>
          <w:szCs w:val="24"/>
        </w:rPr>
        <w:t>Kelenjar merokrin adalah kelenjar tubular simpleks bergelung, dengan saluran yang bermuara di permukaan kulit. Salurannya tidak bercabang dan diameternya lebih kecil Daripada diameter bagian sekresi. Terdapat dua jenis sel pada bagian sekresi kelenjar keringat yaitu sel gelap</w:t>
      </w:r>
      <w:r w:rsidRPr="00971F60">
        <w:rPr>
          <w:rFonts w:ascii="Times New Roman" w:hAnsi="Times New Roman" w:cs="Times New Roman"/>
          <w:b/>
          <w:sz w:val="24"/>
          <w:szCs w:val="24"/>
        </w:rPr>
        <w:t xml:space="preserve"> </w:t>
      </w:r>
      <w:r w:rsidRPr="00971F60">
        <w:rPr>
          <w:rFonts w:ascii="Times New Roman" w:hAnsi="Times New Roman" w:cs="Times New Roman"/>
          <w:sz w:val="24"/>
          <w:szCs w:val="24"/>
        </w:rPr>
        <w:t xml:space="preserve"> adalah sel pyramid yang melapisi sebagian besar permukaan luminal bagian kelenjar ini. Permukaan basalnya tidak </w:t>
      </w:r>
      <w:r w:rsidRPr="00971F60">
        <w:rPr>
          <w:rFonts w:ascii="Times New Roman" w:hAnsi="Times New Roman" w:cs="Times New Roman"/>
          <w:sz w:val="24"/>
          <w:szCs w:val="24"/>
        </w:rPr>
        <w:lastRenderedPageBreak/>
        <w:t>menyentuh lamina basalis. Sel bening</w:t>
      </w:r>
      <w:r w:rsidRPr="00971F60">
        <w:rPr>
          <w:rFonts w:ascii="Times New Roman" w:hAnsi="Times New Roman" w:cs="Times New Roman"/>
          <w:b/>
          <w:sz w:val="24"/>
          <w:szCs w:val="24"/>
        </w:rPr>
        <w:t xml:space="preserve"> </w:t>
      </w:r>
      <w:r w:rsidRPr="00971F60">
        <w:rPr>
          <w:rFonts w:ascii="Times New Roman" w:hAnsi="Times New Roman" w:cs="Times New Roman"/>
          <w:sz w:val="24"/>
          <w:szCs w:val="24"/>
        </w:rPr>
        <w:t xml:space="preserve">tidak mengandung granula sekretoris. Duktus kelenjar ini dibatasi oleh epitel berlapis kuboid. </w:t>
      </w:r>
      <w:r w:rsidRPr="00971F60">
        <w:rPr>
          <w:rFonts w:ascii="Times New Roman" w:hAnsi="Times New Roman" w:cs="Times New Roman"/>
          <w:sz w:val="24"/>
          <w:szCs w:val="24"/>
          <w:vertAlign w:val="superscript"/>
        </w:rPr>
        <w:t>9</w:t>
      </w:r>
    </w:p>
    <w:p w:rsidR="00AF5AF1" w:rsidRPr="00971F60" w:rsidRDefault="00AF5AF1" w:rsidP="00BA50DE">
      <w:pPr>
        <w:pStyle w:val="ListParagraph"/>
        <w:numPr>
          <w:ilvl w:val="0"/>
          <w:numId w:val="4"/>
        </w:numPr>
        <w:tabs>
          <w:tab w:val="left" w:pos="990"/>
          <w:tab w:val="left" w:pos="9000"/>
        </w:tabs>
        <w:spacing w:line="480" w:lineRule="auto"/>
        <w:ind w:right="27" w:firstLine="180"/>
        <w:jc w:val="both"/>
        <w:rPr>
          <w:rFonts w:ascii="Times New Roman" w:hAnsi="Times New Roman" w:cs="Times New Roman"/>
          <w:b/>
          <w:sz w:val="24"/>
          <w:szCs w:val="24"/>
        </w:rPr>
      </w:pPr>
      <w:r w:rsidRPr="00971F60">
        <w:rPr>
          <w:rFonts w:ascii="Times New Roman" w:hAnsi="Times New Roman" w:cs="Times New Roman"/>
          <w:b/>
          <w:sz w:val="24"/>
          <w:szCs w:val="24"/>
        </w:rPr>
        <w:t>Kelenjar Apokrin</w:t>
      </w:r>
    </w:p>
    <w:p w:rsidR="00AF5AF1" w:rsidRPr="00971F60" w:rsidRDefault="00AF5AF1" w:rsidP="00AF5AF1">
      <w:pPr>
        <w:pStyle w:val="ListParagraph"/>
        <w:tabs>
          <w:tab w:val="left" w:pos="9000"/>
        </w:tabs>
        <w:spacing w:line="480" w:lineRule="auto"/>
        <w:ind w:left="990" w:right="27"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Kelenjar apokrin terdapat di daerah ketiak, aerola, dan daerah anus. Kelenjar apokrin berukuran jauh lebih besar daripada kelenjar merokrin. Kelenjar-kelenjar ini terbenam di dalam dermis dan hypodermis, dan duktusnya bermuara ke dalam folikel rambut. </w:t>
      </w:r>
      <w:r w:rsidRPr="00971F60">
        <w:rPr>
          <w:rFonts w:ascii="Times New Roman" w:hAnsi="Times New Roman" w:cs="Times New Roman"/>
          <w:sz w:val="24"/>
          <w:szCs w:val="24"/>
          <w:vertAlign w:val="superscript"/>
        </w:rPr>
        <w:t>9</w:t>
      </w:r>
    </w:p>
    <w:p w:rsidR="00AF5AF1" w:rsidRPr="00971F60" w:rsidRDefault="00AF5AF1" w:rsidP="00AF5AF1">
      <w:pPr>
        <w:pStyle w:val="NoSpacing"/>
        <w:spacing w:line="480" w:lineRule="auto"/>
        <w:ind w:right="27"/>
        <w:jc w:val="both"/>
        <w:rPr>
          <w:rFonts w:ascii="Times New Roman" w:hAnsi="Times New Roman" w:cs="Times New Roman"/>
          <w:b/>
          <w:sz w:val="24"/>
          <w:szCs w:val="24"/>
        </w:rPr>
      </w:pPr>
      <w:r w:rsidRPr="00971F60">
        <w:rPr>
          <w:rFonts w:ascii="Times New Roman" w:hAnsi="Times New Roman" w:cs="Times New Roman"/>
          <w:b/>
          <w:sz w:val="24"/>
          <w:szCs w:val="24"/>
        </w:rPr>
        <w:t>2.1.2.3 Jaringan Subkutan</w:t>
      </w:r>
    </w:p>
    <w:p w:rsidR="00AF5AF1" w:rsidRPr="00971F60" w:rsidRDefault="00AF5AF1" w:rsidP="00AF5AF1">
      <w:pPr>
        <w:tabs>
          <w:tab w:val="left" w:pos="720"/>
          <w:tab w:val="left" w:pos="9000"/>
        </w:tabs>
        <w:spacing w:line="480" w:lineRule="auto"/>
        <w:ind w:left="720" w:right="27" w:firstLine="450"/>
        <w:jc w:val="both"/>
        <w:rPr>
          <w:rFonts w:ascii="Times New Roman" w:hAnsi="Times New Roman" w:cs="Times New Roman"/>
          <w:sz w:val="24"/>
          <w:szCs w:val="24"/>
        </w:rPr>
      </w:pPr>
      <w:r w:rsidRPr="00971F60">
        <w:rPr>
          <w:rFonts w:ascii="Times New Roman" w:hAnsi="Times New Roman" w:cs="Times New Roman"/>
          <w:sz w:val="24"/>
          <w:szCs w:val="24"/>
        </w:rPr>
        <w:t xml:space="preserve">Lapisan ini terdiri atas jaringan ikat longgar yang menglkat kulit secara longgar pada organ-organ di bawahnya, yang memungkin kuloit bergeser di atasnya. Hipodermis sering mengandung sel-sel lemak yang jumlahnya bervariasi sesuai daerah tubuh dan ukuran yang bervariasi sesuai dengan status gizi yang bersangkutan. </w:t>
      </w:r>
      <w:r w:rsidRPr="00971F60">
        <w:rPr>
          <w:rFonts w:ascii="Times New Roman" w:hAnsi="Times New Roman" w:cs="Times New Roman"/>
          <w:sz w:val="24"/>
          <w:szCs w:val="24"/>
          <w:vertAlign w:val="superscript"/>
        </w:rPr>
        <w:t>9</w:t>
      </w:r>
    </w:p>
    <w:p w:rsidR="00AF5AF1" w:rsidRPr="00971F60" w:rsidRDefault="00AF5AF1" w:rsidP="00AF5AF1">
      <w:pPr>
        <w:tabs>
          <w:tab w:val="left" w:pos="720"/>
          <w:tab w:val="left" w:pos="9000"/>
        </w:tabs>
        <w:spacing w:line="480" w:lineRule="auto"/>
        <w:ind w:right="27"/>
        <w:jc w:val="both"/>
        <w:rPr>
          <w:rFonts w:ascii="Times New Roman" w:hAnsi="Times New Roman" w:cs="Times New Roman"/>
          <w:b/>
          <w:sz w:val="24"/>
          <w:szCs w:val="24"/>
        </w:rPr>
      </w:pPr>
      <w:r w:rsidRPr="00971F60">
        <w:rPr>
          <w:rFonts w:ascii="Times New Roman" w:hAnsi="Times New Roman" w:cs="Times New Roman"/>
          <w:b/>
          <w:sz w:val="24"/>
          <w:szCs w:val="24"/>
        </w:rPr>
        <w:t xml:space="preserve">2.1.3 Fisiologi Kulit </w:t>
      </w:r>
    </w:p>
    <w:p w:rsidR="00AF5AF1" w:rsidRPr="00971F60" w:rsidRDefault="00AF5AF1" w:rsidP="00AF5AF1">
      <w:pPr>
        <w:tabs>
          <w:tab w:val="left" w:pos="720"/>
          <w:tab w:val="left" w:pos="9000"/>
        </w:tabs>
        <w:spacing w:line="480" w:lineRule="auto"/>
        <w:ind w:right="27"/>
        <w:jc w:val="both"/>
        <w:rPr>
          <w:rFonts w:ascii="Times New Roman" w:hAnsi="Times New Roman" w:cs="Times New Roman"/>
          <w:b/>
          <w:sz w:val="24"/>
          <w:szCs w:val="24"/>
        </w:rPr>
      </w:pPr>
      <w:r w:rsidRPr="00971F60">
        <w:rPr>
          <w:rFonts w:ascii="Times New Roman" w:hAnsi="Times New Roman" w:cs="Times New Roman"/>
          <w:b/>
          <w:sz w:val="24"/>
          <w:szCs w:val="24"/>
        </w:rPr>
        <w:t>2.1.3.1 Fungsi Proteksi</w:t>
      </w:r>
    </w:p>
    <w:p w:rsidR="00AF5AF1" w:rsidRPr="00971F60" w:rsidRDefault="00AF5AF1" w:rsidP="00AF5AF1">
      <w:pPr>
        <w:tabs>
          <w:tab w:val="left" w:pos="720"/>
          <w:tab w:val="left" w:pos="9000"/>
        </w:tabs>
        <w:spacing w:line="480" w:lineRule="auto"/>
        <w:ind w:left="720" w:right="27" w:firstLine="540"/>
        <w:jc w:val="both"/>
        <w:rPr>
          <w:rFonts w:ascii="Times New Roman" w:hAnsi="Times New Roman" w:cs="Times New Roman"/>
          <w:b/>
          <w:sz w:val="24"/>
          <w:szCs w:val="24"/>
        </w:rPr>
      </w:pPr>
      <w:r w:rsidRPr="00971F60">
        <w:rPr>
          <w:rFonts w:ascii="Times New Roman" w:hAnsi="Times New Roman" w:cs="Times New Roman"/>
          <w:sz w:val="24"/>
          <w:szCs w:val="24"/>
        </w:rPr>
        <w:t>Kulit menjaga bagian dalam tubuh terhadap gangguan fisis, misalnya tekanan, gesekan, tarikan ; gangguan kimia misalnya, zat-zat kimia terutama yang bersifat iritan; gangguan yang bersifat panas misalnya radiasi, sinal ultraviolet ; gangguan infeksi luar terutama bakteri atau jamur.</w:t>
      </w:r>
      <w:r w:rsidRPr="00971F60">
        <w:rPr>
          <w:rFonts w:ascii="Times New Roman" w:hAnsi="Times New Roman" w:cs="Times New Roman"/>
          <w:sz w:val="24"/>
          <w:szCs w:val="24"/>
          <w:vertAlign w:val="superscript"/>
        </w:rPr>
        <w:t xml:space="preserve"> 10</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r w:rsidRPr="00971F60">
        <w:rPr>
          <w:rFonts w:ascii="Times New Roman" w:hAnsi="Times New Roman" w:cs="Times New Roman"/>
          <w:sz w:val="24"/>
          <w:szCs w:val="24"/>
        </w:rPr>
        <w:t>Hal ini dimungkinkan karena ada bantalan lemak, tebalnya lapisan kulit dan serabut-serabut jaringan penunjang yang berperanan sebagai pelindung terhadap gangguan fisis.</w:t>
      </w:r>
      <w:r w:rsidRPr="00971F60">
        <w:rPr>
          <w:rFonts w:ascii="Times New Roman" w:hAnsi="Times New Roman" w:cs="Times New Roman"/>
          <w:sz w:val="24"/>
          <w:szCs w:val="24"/>
          <w:vertAlign w:val="superscript"/>
        </w:rPr>
        <w:t xml:space="preserve"> 10</w:t>
      </w:r>
    </w:p>
    <w:p w:rsidR="00AF5AF1" w:rsidRPr="00971F60" w:rsidRDefault="00AF5AF1" w:rsidP="00AF5AF1">
      <w:pPr>
        <w:pStyle w:val="ListParagraph"/>
        <w:tabs>
          <w:tab w:val="left" w:pos="9000"/>
        </w:tabs>
        <w:spacing w:line="480" w:lineRule="auto"/>
        <w:ind w:left="0" w:right="27"/>
        <w:jc w:val="both"/>
        <w:rPr>
          <w:rFonts w:ascii="Times New Roman" w:hAnsi="Times New Roman" w:cs="Times New Roman"/>
          <w:b/>
          <w:sz w:val="24"/>
          <w:szCs w:val="24"/>
        </w:rPr>
      </w:pPr>
      <w:r w:rsidRPr="00971F60">
        <w:rPr>
          <w:rFonts w:ascii="Times New Roman" w:hAnsi="Times New Roman" w:cs="Times New Roman"/>
          <w:b/>
          <w:sz w:val="24"/>
          <w:szCs w:val="24"/>
        </w:rPr>
        <w:lastRenderedPageBreak/>
        <w:t>2.1.3.2 Fungsi Absorpsi</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r w:rsidRPr="00971F60">
        <w:rPr>
          <w:rFonts w:ascii="Times New Roman" w:hAnsi="Times New Roman" w:cs="Times New Roman"/>
          <w:sz w:val="24"/>
          <w:szCs w:val="24"/>
        </w:rPr>
        <w:t>Permeabilitas kulit terhadap O2, CO2, dan uap air memungkin kulit ikut mengambil bagian pada fungsi respirasi. Kemampuan absorpsi kulit dipengaruhi oleh tebal tipisnya kulit, hidrasi, kelembaban, metabolisme, dan jenis vehikulum.</w:t>
      </w:r>
      <w:r w:rsidRPr="00971F60">
        <w:rPr>
          <w:rFonts w:ascii="Times New Roman" w:hAnsi="Times New Roman" w:cs="Times New Roman"/>
          <w:sz w:val="24"/>
          <w:szCs w:val="24"/>
          <w:vertAlign w:val="superscript"/>
        </w:rPr>
        <w:t xml:space="preserve"> 10</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r w:rsidRPr="00971F60">
        <w:rPr>
          <w:rFonts w:ascii="Times New Roman" w:hAnsi="Times New Roman" w:cs="Times New Roman"/>
          <w:sz w:val="24"/>
          <w:szCs w:val="24"/>
        </w:rPr>
        <w:t>Penyerapan dapat berlangsung melalui celah antara sel, menembus sel-sel epidermis atau melalui muara saluran kelenjar; tapi lebih banyak melalui sel-sel epidermis daripada melalui muara kelenjar.</w:t>
      </w:r>
      <w:r w:rsidRPr="00971F60">
        <w:rPr>
          <w:rFonts w:ascii="Times New Roman" w:hAnsi="Times New Roman" w:cs="Times New Roman"/>
          <w:sz w:val="24"/>
          <w:szCs w:val="24"/>
          <w:vertAlign w:val="superscript"/>
        </w:rPr>
        <w:t xml:space="preserve"> 10</w:t>
      </w:r>
    </w:p>
    <w:p w:rsidR="00AF5AF1" w:rsidRPr="00971F60" w:rsidRDefault="00AF5AF1" w:rsidP="00AF5AF1">
      <w:pPr>
        <w:pStyle w:val="ListParagraph"/>
        <w:tabs>
          <w:tab w:val="left" w:pos="9000"/>
        </w:tabs>
        <w:spacing w:line="480" w:lineRule="auto"/>
        <w:ind w:left="0" w:right="27"/>
        <w:jc w:val="both"/>
        <w:rPr>
          <w:rFonts w:ascii="Times New Roman" w:hAnsi="Times New Roman" w:cs="Times New Roman"/>
          <w:b/>
          <w:sz w:val="24"/>
          <w:szCs w:val="24"/>
        </w:rPr>
      </w:pPr>
      <w:r w:rsidRPr="00971F60">
        <w:rPr>
          <w:rFonts w:ascii="Times New Roman" w:hAnsi="Times New Roman" w:cs="Times New Roman"/>
          <w:b/>
          <w:sz w:val="24"/>
          <w:szCs w:val="24"/>
        </w:rPr>
        <w:t xml:space="preserve">2.1.3.3 Fungsi Eksresi </w:t>
      </w:r>
    </w:p>
    <w:p w:rsidR="00AF5AF1" w:rsidRPr="00971F60" w:rsidRDefault="00AF5AF1" w:rsidP="00AF5AF1">
      <w:pPr>
        <w:pStyle w:val="ListParagraph"/>
        <w:tabs>
          <w:tab w:val="left" w:pos="1260"/>
          <w:tab w:val="left" w:pos="9000"/>
        </w:tabs>
        <w:spacing w:line="480" w:lineRule="auto"/>
        <w:ind w:right="27"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Kelenjar-kelenjar kulit mengeluarkan zat-zat yang tidak berguna lagi atau sisa metabolisme dalam tubuh berupa NaCl, Urea, Asam Urat, dan amoniak. </w:t>
      </w:r>
      <w:r w:rsidRPr="00971F60">
        <w:rPr>
          <w:rFonts w:ascii="Times New Roman" w:hAnsi="Times New Roman" w:cs="Times New Roman"/>
          <w:sz w:val="24"/>
          <w:szCs w:val="24"/>
          <w:vertAlign w:val="superscript"/>
        </w:rPr>
        <w:t>10</w:t>
      </w:r>
    </w:p>
    <w:p w:rsidR="00AF5AF1" w:rsidRPr="00971F60" w:rsidRDefault="00AF5AF1" w:rsidP="00AF5AF1">
      <w:pPr>
        <w:pStyle w:val="ListParagraph"/>
        <w:tabs>
          <w:tab w:val="left" w:pos="9000"/>
        </w:tabs>
        <w:spacing w:line="480" w:lineRule="auto"/>
        <w:ind w:left="0" w:right="27"/>
        <w:jc w:val="both"/>
        <w:rPr>
          <w:rFonts w:ascii="Times New Roman" w:hAnsi="Times New Roman" w:cs="Times New Roman"/>
          <w:b/>
          <w:sz w:val="24"/>
          <w:szCs w:val="24"/>
        </w:rPr>
      </w:pPr>
      <w:r w:rsidRPr="00971F60">
        <w:rPr>
          <w:rFonts w:ascii="Times New Roman" w:hAnsi="Times New Roman" w:cs="Times New Roman"/>
          <w:b/>
          <w:sz w:val="24"/>
          <w:szCs w:val="24"/>
        </w:rPr>
        <w:t>2.1.3.4 Fungsi Persepsi</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vertAlign w:val="superscript"/>
        </w:rPr>
      </w:pPr>
      <w:r w:rsidRPr="00971F60">
        <w:rPr>
          <w:rFonts w:ascii="Times New Roman" w:hAnsi="Times New Roman" w:cs="Times New Roman"/>
          <w:sz w:val="24"/>
          <w:szCs w:val="24"/>
        </w:rPr>
        <w:t xml:space="preserve">Kulit mengandung ujung-ujung saraf sensorik di dermis dan subkutis. Rangsangan panas diperankan oleh badan-badan ruffini di dermis dan subkutis. Sedangkan rangsangan dingin diperankan oleh badan-badan Krause yang terletak di dermis. Badan taktil meissner terletak di papilla dermis berperan terhadap perabaan. Demikian pula badan merkel ranvier yang terletak di epidermis. Sedangkan terhadap tekanan diperankan oleh badan paccini di epidermis. Saraf-saraf sensorik tersebut lebih banyak jumlahnya di daerah erotik. </w:t>
      </w:r>
      <w:r w:rsidRPr="00971F60">
        <w:rPr>
          <w:rFonts w:ascii="Times New Roman" w:hAnsi="Times New Roman" w:cs="Times New Roman"/>
          <w:sz w:val="24"/>
          <w:szCs w:val="24"/>
          <w:vertAlign w:val="superscript"/>
        </w:rPr>
        <w:t>10</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vertAlign w:val="superscript"/>
        </w:rPr>
      </w:pP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p>
    <w:p w:rsidR="00AF5AF1" w:rsidRPr="00971F60" w:rsidRDefault="00AF5AF1" w:rsidP="00AF5AF1">
      <w:pPr>
        <w:pStyle w:val="ListParagraph"/>
        <w:tabs>
          <w:tab w:val="left" w:pos="9000"/>
        </w:tabs>
        <w:spacing w:line="480" w:lineRule="auto"/>
        <w:ind w:left="0" w:right="27"/>
        <w:jc w:val="both"/>
        <w:rPr>
          <w:rFonts w:ascii="Times New Roman" w:hAnsi="Times New Roman" w:cs="Times New Roman"/>
          <w:b/>
          <w:sz w:val="24"/>
          <w:szCs w:val="24"/>
        </w:rPr>
      </w:pPr>
      <w:r w:rsidRPr="00971F60">
        <w:rPr>
          <w:rFonts w:ascii="Times New Roman" w:hAnsi="Times New Roman" w:cs="Times New Roman"/>
          <w:b/>
          <w:sz w:val="24"/>
          <w:szCs w:val="24"/>
        </w:rPr>
        <w:lastRenderedPageBreak/>
        <w:t xml:space="preserve">2.1.3.5 Fungsi Pengaturan Suhu Tubuh </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r w:rsidRPr="00971F60">
        <w:rPr>
          <w:rFonts w:ascii="Times New Roman" w:hAnsi="Times New Roman" w:cs="Times New Roman"/>
          <w:sz w:val="24"/>
          <w:szCs w:val="24"/>
        </w:rPr>
        <w:t>Kulit melakukan peranan ini dengan cara mengeluarkan keringat pada cuaca panas dan mengerutkan (otot berkontraksi) pada cuaca dingin. Kulit kayak akan pembuluh darah sehingga memungkikan kulit mendapatkan nutrisi yang cukup baik. Tonus vaskuler dipengaruhi oleh saraf simpatis (asetilkolin).</w:t>
      </w:r>
      <w:r w:rsidRPr="00971F60">
        <w:rPr>
          <w:rFonts w:ascii="Times New Roman" w:hAnsi="Times New Roman" w:cs="Times New Roman"/>
          <w:sz w:val="24"/>
          <w:szCs w:val="24"/>
          <w:vertAlign w:val="superscript"/>
        </w:rPr>
        <w:t xml:space="preserve"> 10</w:t>
      </w:r>
    </w:p>
    <w:p w:rsidR="00AF5AF1" w:rsidRPr="00971F60" w:rsidRDefault="00AF5AF1" w:rsidP="00AF5AF1">
      <w:pPr>
        <w:pStyle w:val="ListParagraph"/>
        <w:tabs>
          <w:tab w:val="left" w:pos="9000"/>
        </w:tabs>
        <w:spacing w:line="480" w:lineRule="auto"/>
        <w:ind w:left="0" w:right="27"/>
        <w:jc w:val="both"/>
        <w:rPr>
          <w:rFonts w:ascii="Times New Roman" w:hAnsi="Times New Roman" w:cs="Times New Roman"/>
          <w:b/>
          <w:sz w:val="24"/>
          <w:szCs w:val="24"/>
        </w:rPr>
      </w:pPr>
      <w:r w:rsidRPr="00971F60">
        <w:rPr>
          <w:rFonts w:ascii="Times New Roman" w:hAnsi="Times New Roman" w:cs="Times New Roman"/>
          <w:b/>
          <w:sz w:val="24"/>
          <w:szCs w:val="24"/>
        </w:rPr>
        <w:t>2.1.3.6 Fungsi Pembentukan Pigmen</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r w:rsidRPr="00971F60">
        <w:rPr>
          <w:rFonts w:ascii="Times New Roman" w:hAnsi="Times New Roman" w:cs="Times New Roman"/>
          <w:sz w:val="24"/>
          <w:szCs w:val="24"/>
        </w:rPr>
        <w:t>Sel pembentuk pigmen (melanosit) terletak di lapisan basal dan sel ini berasal dari rigi saraf. Perbandingan jumlah sel basal dengan sel melanosit adalah 10 : 1. Jumlah melanosit dan jumlah serta besarnya butiran pigmen (melanosomes) menentukan warna kulit ras dan individu. Pajanan terhadap sinar matahari mempengaruhi produksi melanosom. Pigmen disebar ke epidermis melalui tangan-tangan dendrite sedangkan ke lapisan kulit dibawahnya oleh sel melanofag (melanofor).</w:t>
      </w:r>
      <w:r w:rsidRPr="00971F60">
        <w:rPr>
          <w:rFonts w:ascii="Times New Roman" w:hAnsi="Times New Roman" w:cs="Times New Roman"/>
          <w:sz w:val="24"/>
          <w:szCs w:val="24"/>
          <w:vertAlign w:val="superscript"/>
        </w:rPr>
        <w:t xml:space="preserve"> 10</w:t>
      </w:r>
    </w:p>
    <w:p w:rsidR="00AF5AF1" w:rsidRPr="00971F60" w:rsidRDefault="00AF5AF1" w:rsidP="00AF5AF1">
      <w:pPr>
        <w:pStyle w:val="ListParagraph"/>
        <w:tabs>
          <w:tab w:val="left" w:pos="9000"/>
        </w:tabs>
        <w:spacing w:line="480" w:lineRule="auto"/>
        <w:ind w:left="0" w:right="27"/>
        <w:jc w:val="both"/>
        <w:rPr>
          <w:rFonts w:ascii="Times New Roman" w:hAnsi="Times New Roman" w:cs="Times New Roman"/>
          <w:b/>
          <w:sz w:val="24"/>
          <w:szCs w:val="24"/>
        </w:rPr>
      </w:pPr>
      <w:r w:rsidRPr="00971F60">
        <w:rPr>
          <w:rFonts w:ascii="Times New Roman" w:hAnsi="Times New Roman" w:cs="Times New Roman"/>
          <w:b/>
          <w:sz w:val="24"/>
          <w:szCs w:val="24"/>
        </w:rPr>
        <w:t>2.1.3.7 Fungsi Keratinisasi</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vertAlign w:val="superscript"/>
        </w:rPr>
      </w:pPr>
      <w:r w:rsidRPr="00971F60">
        <w:rPr>
          <w:rFonts w:ascii="Times New Roman" w:hAnsi="Times New Roman" w:cs="Times New Roman"/>
          <w:sz w:val="24"/>
          <w:szCs w:val="24"/>
        </w:rPr>
        <w:t xml:space="preserve">Lapisan epidermis dewasa mempunyai empat jenis sel utama yaitu keratinosit, sel langerhans, melanosit, dan merkel. Keratinosit dimulai dari sel basal mengadakan pembelahan, sel basal yang lain akan berpindah ke atas dan berubah bentuknya menjadi sel spinosum. Makin ke atas sel menjadi makin gepeng dan bergranula menjadi sel granulosum. Makin lama inti menghilang dan keratinosit ini menjadi sel tanduk yang amorf. </w:t>
      </w:r>
      <w:r w:rsidRPr="00971F60">
        <w:rPr>
          <w:rFonts w:ascii="Times New Roman" w:hAnsi="Times New Roman" w:cs="Times New Roman"/>
          <w:sz w:val="24"/>
          <w:szCs w:val="24"/>
          <w:vertAlign w:val="superscript"/>
        </w:rPr>
        <w:t>10</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vertAlign w:val="superscript"/>
        </w:rPr>
      </w:pP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p>
    <w:p w:rsidR="00AF5AF1" w:rsidRPr="00971F60" w:rsidRDefault="00AF5AF1" w:rsidP="00AF5AF1">
      <w:pPr>
        <w:pStyle w:val="ListParagraph"/>
        <w:tabs>
          <w:tab w:val="left" w:pos="9000"/>
        </w:tabs>
        <w:spacing w:line="480" w:lineRule="auto"/>
        <w:ind w:left="0" w:right="27"/>
        <w:jc w:val="both"/>
        <w:rPr>
          <w:rFonts w:ascii="Times New Roman" w:hAnsi="Times New Roman" w:cs="Times New Roman"/>
          <w:b/>
          <w:sz w:val="24"/>
          <w:szCs w:val="24"/>
        </w:rPr>
      </w:pPr>
      <w:r w:rsidRPr="00971F60">
        <w:rPr>
          <w:rFonts w:ascii="Times New Roman" w:hAnsi="Times New Roman" w:cs="Times New Roman"/>
          <w:b/>
          <w:sz w:val="24"/>
          <w:szCs w:val="24"/>
        </w:rPr>
        <w:lastRenderedPageBreak/>
        <w:t>2.1.3.8 Fungsi Pembentukan Vit. D</w:t>
      </w:r>
    </w:p>
    <w:p w:rsidR="00AF5AF1" w:rsidRPr="00971F60" w:rsidRDefault="00AF5AF1" w:rsidP="00AF5AF1">
      <w:pPr>
        <w:pStyle w:val="ListParagraph"/>
        <w:tabs>
          <w:tab w:val="left" w:pos="9000"/>
        </w:tabs>
        <w:spacing w:line="480" w:lineRule="auto"/>
        <w:ind w:right="27"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Dimungkinkan dengan mengubah 7 dihidroksi kolesterol dengan bantuan sinar matahari tetapi kebutuhan tubuh akan vitamin D tidak cukup hanya dari hal tersebut, sehingga pemeberian Vit. D sistemik masih diperlukan. </w:t>
      </w:r>
      <w:r w:rsidRPr="00971F60">
        <w:rPr>
          <w:rFonts w:ascii="Times New Roman" w:hAnsi="Times New Roman" w:cs="Times New Roman"/>
          <w:sz w:val="24"/>
          <w:szCs w:val="24"/>
          <w:vertAlign w:val="superscript"/>
        </w:rPr>
        <w:t>10</w:t>
      </w:r>
    </w:p>
    <w:p w:rsidR="00AF5AF1" w:rsidRPr="00971F60" w:rsidRDefault="00AF5AF1" w:rsidP="00AF5AF1">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2.2 Akne Vulgaris</w:t>
      </w:r>
    </w:p>
    <w:p w:rsidR="00AF5AF1" w:rsidRPr="00971F60" w:rsidRDefault="00AF5AF1" w:rsidP="00AF5AF1">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2.2.1 Definisi</w:t>
      </w:r>
    </w:p>
    <w:p w:rsidR="00AF5AF1" w:rsidRPr="00971F60" w:rsidRDefault="00AF5AF1" w:rsidP="00AF5AF1">
      <w:pPr>
        <w:pStyle w:val="NoSpacing"/>
        <w:spacing w:line="480" w:lineRule="auto"/>
        <w:ind w:left="540" w:firstLine="630"/>
        <w:jc w:val="both"/>
        <w:rPr>
          <w:rFonts w:ascii="Times New Roman" w:hAnsi="Times New Roman" w:cs="Times New Roman"/>
          <w:sz w:val="24"/>
          <w:szCs w:val="24"/>
          <w:vertAlign w:val="superscript"/>
        </w:rPr>
      </w:pPr>
      <w:r w:rsidRPr="00971F60">
        <w:rPr>
          <w:rFonts w:ascii="Times New Roman" w:hAnsi="Times New Roman" w:cs="Times New Roman"/>
          <w:sz w:val="24"/>
          <w:szCs w:val="24"/>
        </w:rPr>
        <w:t>Akne adalah penyakit peradangan kronis folikel pilosebasea yang disertai dengan penyumbatan dan penimbunan bahan keratin yang ditandai dengan adanya komedo terbuka (black head), komedo tertutup (white head), papul, pustul, nodul, atau kista pada daerah predileksinya seperti di daerah muka, bahu, bagian atas dari ekstremitas superior, dada dan punggung.  Akne vulgaris ini umumnya terjadi pada masa remaja dan dapat sembuh sendiri.</w:t>
      </w:r>
      <w:r w:rsidRPr="00971F60">
        <w:rPr>
          <w:rFonts w:ascii="Times New Roman" w:hAnsi="Times New Roman" w:cs="Times New Roman"/>
          <w:sz w:val="24"/>
          <w:szCs w:val="24"/>
          <w:vertAlign w:val="superscript"/>
        </w:rPr>
        <w:t>10,11</w:t>
      </w:r>
    </w:p>
    <w:p w:rsidR="00AF5AF1" w:rsidRPr="00971F60" w:rsidRDefault="00AF5AF1" w:rsidP="00AF5AF1">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2.2.2 Insidensi</w:t>
      </w:r>
    </w:p>
    <w:p w:rsidR="00AF5AF1" w:rsidRPr="00971F60" w:rsidRDefault="00AF5AF1" w:rsidP="00AF5AF1">
      <w:pPr>
        <w:pStyle w:val="NoSpacing"/>
        <w:spacing w:line="480" w:lineRule="auto"/>
        <w:ind w:left="540" w:firstLine="630"/>
        <w:jc w:val="both"/>
        <w:rPr>
          <w:rFonts w:ascii="Times New Roman" w:hAnsi="Times New Roman" w:cs="Times New Roman"/>
          <w:sz w:val="24"/>
          <w:szCs w:val="24"/>
        </w:rPr>
      </w:pPr>
      <w:r w:rsidRPr="00971F60">
        <w:rPr>
          <w:rFonts w:ascii="Times New Roman" w:hAnsi="Times New Roman" w:cs="Times New Roman"/>
          <w:sz w:val="24"/>
          <w:szCs w:val="24"/>
        </w:rPr>
        <w:t>Karena hampir setiap orang pernah menderita penyakit ini, maka sering dianggap sebagai kelainan kulit yang timbul secara fisiologis. Kligman mengatakan bahwa tidak ada seorang pun (artinya 100%), yang sama sekali tidak pernah menderita penyakit ini. Penyakit ini memang jarang terdapat pada waktu lahir, namun ada kasus yang terjadi pada masa bayi. Umumnya insidensi terjadi sekitar umur 14-17 tahun pada wanita, 16-19 tahun pada pria dan pada masa itu lesi yang yang predominan adalah komedo dan papul dan jarang terlihat lesi beradang.</w:t>
      </w:r>
      <w:r w:rsidRPr="00971F60">
        <w:rPr>
          <w:rFonts w:ascii="Times New Roman" w:hAnsi="Times New Roman" w:cs="Times New Roman"/>
          <w:sz w:val="24"/>
          <w:szCs w:val="24"/>
          <w:vertAlign w:val="superscript"/>
        </w:rPr>
        <w:t>12</w:t>
      </w:r>
    </w:p>
    <w:p w:rsidR="00AF5AF1" w:rsidRPr="00971F60" w:rsidRDefault="00AF5AF1" w:rsidP="00AF5AF1">
      <w:pPr>
        <w:pStyle w:val="NoSpacing"/>
        <w:spacing w:line="480" w:lineRule="auto"/>
        <w:ind w:left="540" w:firstLine="630"/>
        <w:jc w:val="both"/>
        <w:rPr>
          <w:rFonts w:ascii="Times New Roman" w:hAnsi="Times New Roman" w:cs="Times New Roman"/>
          <w:sz w:val="24"/>
          <w:szCs w:val="24"/>
        </w:rPr>
      </w:pPr>
      <w:r w:rsidRPr="00971F60">
        <w:rPr>
          <w:rFonts w:ascii="Times New Roman" w:hAnsi="Times New Roman" w:cs="Times New Roman"/>
          <w:sz w:val="24"/>
          <w:szCs w:val="24"/>
        </w:rPr>
        <w:lastRenderedPageBreak/>
        <w:t>Pada seorang gadis akne vulgaris dapat terjadi premenarke. Setelah masa remaja kelainan ini berangsur berkurang. Namun kadang-kadang terutama pada wanita, akne vulgaris menetap sampai dekade umur 30-an atau bahkan lebih. Meskipun pada pria umumnya akne vulgaris lebih cepat berkurang, namun pada penelitian diketahui bahwa justru akne vulgaris yang berat biasanya terjadi pada pria. Diketahui pula bahwa Ras Oriental (Jepang, Cina, Korea) lebih jarang menderita akne vulgaris dibanding ras kaukasia (Eropa, Amerika), dan lebih sering terjadi nodulo-kistik pada kulit putih daripada negro.</w:t>
      </w:r>
      <w:r w:rsidRPr="00971F60">
        <w:rPr>
          <w:rFonts w:ascii="Times New Roman" w:hAnsi="Times New Roman" w:cs="Times New Roman"/>
          <w:sz w:val="24"/>
          <w:szCs w:val="24"/>
          <w:vertAlign w:val="superscript"/>
        </w:rPr>
        <w:t>10</w:t>
      </w:r>
    </w:p>
    <w:p w:rsidR="00AF5AF1" w:rsidRPr="00971F60" w:rsidRDefault="00AF5AF1" w:rsidP="00AF5AF1">
      <w:pPr>
        <w:pStyle w:val="NoSpacing"/>
        <w:spacing w:line="480" w:lineRule="auto"/>
        <w:jc w:val="both"/>
        <w:rPr>
          <w:rFonts w:ascii="Times New Roman" w:hAnsi="Times New Roman" w:cs="Times New Roman"/>
          <w:b/>
          <w:bCs/>
          <w:sz w:val="24"/>
          <w:szCs w:val="24"/>
        </w:rPr>
      </w:pPr>
      <w:r w:rsidRPr="00971F60">
        <w:rPr>
          <w:rFonts w:ascii="Times New Roman" w:hAnsi="Times New Roman" w:cs="Times New Roman"/>
          <w:b/>
          <w:bCs/>
          <w:sz w:val="24"/>
          <w:szCs w:val="24"/>
        </w:rPr>
        <w:t>2.2.3 Anatomi dan Fisiologi Kelenjar Sebasea</w:t>
      </w:r>
    </w:p>
    <w:p w:rsidR="00AF5AF1" w:rsidRPr="00971F60" w:rsidRDefault="00AF5AF1" w:rsidP="00AF5AF1">
      <w:pPr>
        <w:pStyle w:val="Default"/>
        <w:spacing w:line="480" w:lineRule="auto"/>
        <w:ind w:left="540" w:firstLine="720"/>
        <w:jc w:val="both"/>
        <w:rPr>
          <w:rFonts w:ascii="Times New Roman" w:hAnsi="Times New Roman" w:cs="Times New Roman"/>
        </w:rPr>
      </w:pPr>
      <w:r w:rsidRPr="00971F60">
        <w:rPr>
          <w:rFonts w:ascii="Times New Roman" w:hAnsi="Times New Roman" w:cs="Times New Roman"/>
        </w:rPr>
        <w:t>Kelenjar sebaseus (</w:t>
      </w:r>
      <w:r w:rsidRPr="00971F60">
        <w:rPr>
          <w:rFonts w:ascii="Times New Roman" w:hAnsi="Times New Roman" w:cs="Times New Roman"/>
          <w:i/>
          <w:iCs/>
        </w:rPr>
        <w:t>glandula sebaceous</w:t>
      </w:r>
      <w:r w:rsidRPr="00971F60">
        <w:rPr>
          <w:rFonts w:ascii="Times New Roman" w:hAnsi="Times New Roman" w:cs="Times New Roman"/>
        </w:rPr>
        <w:t>) terdapat pada kulit seluruh tubuh kecuali telapak tangan, telapak kaki, glans penis dan korona penis. Pada umumnya jumlah paling banyak dan dengan ukuran yang besar terdapat pada daerah garis tengah punggung, dahi, kulit kepala, muka, meatus akustikus eksternus dan daerah anogenital. Pada daerah kulit kepala, dahi, pipi dan dagu jumlah kelenjar per cm2 ialah 400 - 900 buah, sedangkan pada daerah lain lebih kecil dari 100 buah kelenjar per cm2. Pada beberapa tempat kelenjar sebaseus bermuara langsung di permukaan kulit atau tidak melalui saluran folikel rambut, yaitu seperti kelenjar Meibom yang terdapat pada kelopak mata, kelenjar Tyson pada prepusium, labia minor dan areola mamma.</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firstLine="630"/>
        <w:jc w:val="both"/>
        <w:rPr>
          <w:rFonts w:ascii="Times New Roman" w:hAnsi="Times New Roman" w:cs="Times New Roman"/>
        </w:rPr>
      </w:pPr>
      <w:r w:rsidRPr="00971F60">
        <w:rPr>
          <w:rFonts w:ascii="Times New Roman" w:hAnsi="Times New Roman" w:cs="Times New Roman"/>
        </w:rPr>
        <w:t>Infundibulum adalah bagian folikel rambut (</w:t>
      </w:r>
      <w:r w:rsidRPr="00971F60">
        <w:rPr>
          <w:rFonts w:ascii="Times New Roman" w:hAnsi="Times New Roman" w:cs="Times New Roman"/>
          <w:i/>
          <w:iCs/>
        </w:rPr>
        <w:t>pilary canal</w:t>
      </w:r>
      <w:r w:rsidRPr="00971F60">
        <w:rPr>
          <w:rFonts w:ascii="Times New Roman" w:hAnsi="Times New Roman" w:cs="Times New Roman"/>
        </w:rPr>
        <w:t xml:space="preserve">) yang menghubungkan muara folikel dengan duktus kelenjar sebaseus. </w:t>
      </w:r>
    </w:p>
    <w:p w:rsidR="00AF5AF1" w:rsidRPr="00971F60" w:rsidRDefault="00AF5AF1" w:rsidP="00AF5AF1">
      <w:pPr>
        <w:pStyle w:val="Default"/>
        <w:spacing w:line="480" w:lineRule="auto"/>
        <w:ind w:left="540" w:firstLine="630"/>
        <w:jc w:val="both"/>
        <w:rPr>
          <w:rFonts w:ascii="Times New Roman" w:hAnsi="Times New Roman" w:cs="Times New Roman"/>
        </w:rPr>
      </w:pPr>
      <w:r w:rsidRPr="00971F60">
        <w:rPr>
          <w:rFonts w:ascii="Times New Roman" w:hAnsi="Times New Roman" w:cs="Times New Roman"/>
        </w:rPr>
        <w:lastRenderedPageBreak/>
        <w:t xml:space="preserve">- 1/5 bagian atas disebut akroinfundibulum atau bagian epidermal </w:t>
      </w:r>
    </w:p>
    <w:p w:rsidR="00AF5AF1" w:rsidRPr="00971F60" w:rsidRDefault="00AF5AF1" w:rsidP="00AF5AF1">
      <w:pPr>
        <w:pStyle w:val="Default"/>
        <w:spacing w:line="480" w:lineRule="auto"/>
        <w:ind w:left="540" w:firstLine="630"/>
        <w:jc w:val="both"/>
        <w:rPr>
          <w:rFonts w:ascii="Times New Roman" w:hAnsi="Times New Roman" w:cs="Times New Roman"/>
        </w:rPr>
      </w:pPr>
      <w:r w:rsidRPr="00971F60">
        <w:rPr>
          <w:rFonts w:ascii="Times New Roman" w:hAnsi="Times New Roman" w:cs="Times New Roman"/>
        </w:rPr>
        <w:t xml:space="preserve">- 4/5 bagian bawah disebut infrainfundibulum atau bagian dermal. </w:t>
      </w:r>
    </w:p>
    <w:p w:rsidR="00AF5AF1" w:rsidRPr="00971F60" w:rsidRDefault="00AF5AF1" w:rsidP="00AF5AF1">
      <w:pPr>
        <w:pStyle w:val="NoSpacing"/>
        <w:spacing w:line="480" w:lineRule="auto"/>
        <w:ind w:left="540" w:firstLine="630"/>
        <w:jc w:val="both"/>
        <w:rPr>
          <w:rFonts w:ascii="Times New Roman" w:hAnsi="Times New Roman" w:cs="Times New Roman"/>
          <w:sz w:val="24"/>
          <w:szCs w:val="24"/>
        </w:rPr>
      </w:pPr>
      <w:r w:rsidRPr="00971F60">
        <w:rPr>
          <w:rFonts w:ascii="Times New Roman" w:hAnsi="Times New Roman" w:cs="Times New Roman"/>
          <w:sz w:val="24"/>
          <w:szCs w:val="24"/>
        </w:rPr>
        <w:t>Folikel sebaseus berisi sel keratin yang lepas dan jenis folikel ini merupakan sumber terbentuknya akne. Sekresi kelenjar sebaseus adalah jenis holokrin, dengan kata lain sekresinya atau sebum yang dihasilkan ialah dengan jalan desintegrasi sel-sel kelenjar. Sebum mencapai permukaan kulit melalui duktus pilosebaseus. Pada permukaan kulit sebum bercampur dengan lemak-lemak lain berasal terutama dari epidermis dan bersama-sama membentuk lemak-lemak permukaan kulit. Lemak-lemak permukaan kulit ini adalah senyawaan yang kompleks terdiri atas skualen, malam, ester, sterol, trigliserida, asam lemak bebas, monodigliserida dan kolesterol. Skualen, ester-ester malam, trigliserida terutama berasal dari kelenjar sebaseus, sedangkan ester sterol, kolesterol, lemak-lemak polar (polar lipide) berasal dari epidermis.</w:t>
      </w:r>
      <w:r w:rsidRPr="00971F60">
        <w:rPr>
          <w:rFonts w:ascii="Times New Roman" w:hAnsi="Times New Roman" w:cs="Times New Roman"/>
          <w:sz w:val="24"/>
          <w:szCs w:val="24"/>
          <w:vertAlign w:val="superscript"/>
        </w:rPr>
        <w:t>12</w:t>
      </w:r>
    </w:p>
    <w:p w:rsidR="00AF5AF1" w:rsidRPr="00971F60" w:rsidRDefault="00AF5AF1" w:rsidP="00AF5AF1">
      <w:pPr>
        <w:pStyle w:val="NoSpacing"/>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2.1.4 Etiologi</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 xml:space="preserve">Penyebabnya belum dapat dipastikan, karena masih banyak perbedaan pendapat dan dapat dikatakan bahwa penyebab akne yaitu multifaktorial.  Faktor-faktor yang mempengaruhi timbulnya akne vulgaris, yaitu: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1) Faktor genetik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Faktor genetik sangat berpengaruh pada besar dan aktivitas kelenjar palit (glandula sebasea). Apabila kedua orang tua mempunyai parut bekas akne, kemungkinan besar anaknya akan menderita akne.</w:t>
      </w:r>
      <w:r w:rsidRPr="00971F60">
        <w:rPr>
          <w:rFonts w:ascii="Times New Roman" w:hAnsi="Times New Roman" w:cs="Times New Roman"/>
          <w:vertAlign w:val="superscript"/>
        </w:rPr>
        <w:t>11</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lastRenderedPageBreak/>
        <w:t xml:space="preserve">Pada 60% pasien, riwayat akne juga didapatkan pada satu atau kedua orang tuanya. Penderita akne yang berat mempunyai riwayat keluarga yang positif. Diduga faktor genetik berperan dalam gambaran klinik, penyebaran lesi, dan lamanya kemungkinan mendapat akne  terutama genotip XYY. </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2) Faktor Infeksi dan Trauma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 xml:space="preserve">Peradangan dan infeksi di folikel pilosebasea terjadi karena adanya peningkatan jumlah dan aktivitas flora folikel yang terdiri dari </w:t>
      </w:r>
      <w:r w:rsidRPr="00971F60">
        <w:rPr>
          <w:rFonts w:ascii="Times New Roman" w:hAnsi="Times New Roman" w:cs="Times New Roman"/>
          <w:i/>
          <w:iCs/>
        </w:rPr>
        <w:t>Propionilbacterium- Aknes, Corynebacterium Aknes, Pityrosporum ovale dan Staphylococcus epidermidis</w:t>
      </w:r>
      <w:r w:rsidRPr="00971F60">
        <w:rPr>
          <w:rFonts w:ascii="Times New Roman" w:hAnsi="Times New Roman" w:cs="Times New Roman"/>
        </w:rPr>
        <w:t xml:space="preserve">. Bakteri-bakteri ini berperan dalam proses kemotaksis inflamasi dan pembentukan enzim lipolitik yang mengubah fraksi lipid sebum. </w:t>
      </w:r>
      <w:r w:rsidRPr="00971F60">
        <w:rPr>
          <w:rFonts w:ascii="Times New Roman" w:hAnsi="Times New Roman" w:cs="Times New Roman"/>
          <w:i/>
          <w:iCs/>
        </w:rPr>
        <w:t xml:space="preserve">Propionilbacterium Aknes </w:t>
      </w:r>
      <w:r w:rsidRPr="00971F60">
        <w:rPr>
          <w:rFonts w:ascii="Times New Roman" w:hAnsi="Times New Roman" w:cs="Times New Roman"/>
        </w:rPr>
        <w:t>berperan dalam iritasi epitel folikel dan mempermudah terjadinya akne. Selain itu, adanya trauma fisik berupa gesekan maupun tekanan dapat juga merangsang timbulnya akne.</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3) Faktor hormonal </w:t>
      </w:r>
    </w:p>
    <w:p w:rsidR="00AF5AF1" w:rsidRPr="00971F60" w:rsidRDefault="00AF5AF1" w:rsidP="00BA50DE">
      <w:pPr>
        <w:pStyle w:val="Default"/>
        <w:numPr>
          <w:ilvl w:val="0"/>
          <w:numId w:val="7"/>
        </w:numPr>
        <w:spacing w:line="480" w:lineRule="auto"/>
        <w:ind w:left="810" w:hanging="270"/>
        <w:jc w:val="both"/>
        <w:rPr>
          <w:rFonts w:ascii="Times New Roman" w:hAnsi="Times New Roman" w:cs="Times New Roman"/>
          <w:b/>
        </w:rPr>
      </w:pPr>
      <w:r w:rsidRPr="00971F60">
        <w:rPr>
          <w:rFonts w:ascii="Times New Roman" w:hAnsi="Times New Roman" w:cs="Times New Roman"/>
          <w:b/>
        </w:rPr>
        <w:t>Androgen</w:t>
      </w:r>
      <w:r w:rsidRPr="00971F60">
        <w:rPr>
          <w:rFonts w:ascii="Times New Roman" w:hAnsi="Times New Roman" w:cs="Times New Roman"/>
        </w:rPr>
        <w:t xml:space="preserve"> </w:t>
      </w:r>
    </w:p>
    <w:p w:rsidR="00AF5AF1" w:rsidRPr="00971F60" w:rsidRDefault="00AF5AF1" w:rsidP="00AF5AF1">
      <w:pPr>
        <w:pStyle w:val="Default"/>
        <w:spacing w:line="480" w:lineRule="auto"/>
        <w:ind w:left="810" w:firstLine="630"/>
        <w:jc w:val="both"/>
        <w:rPr>
          <w:rFonts w:ascii="Times New Roman" w:hAnsi="Times New Roman" w:cs="Times New Roman"/>
          <w:vertAlign w:val="superscript"/>
        </w:rPr>
      </w:pPr>
      <w:r w:rsidRPr="00971F60">
        <w:rPr>
          <w:rFonts w:ascii="Times New Roman" w:hAnsi="Times New Roman" w:cs="Times New Roman"/>
        </w:rPr>
        <w:t>Hormon ini memegang peranan yang penting karena kelenjar sebasea sangat sensitive terhadap hormon ini. Hormon androgen berasal dari testis dan kelenjar adrenal. Hormon ini menyebabkan kelenjar palit bertambah besar dan produksi sebum meningkat.</w:t>
      </w:r>
      <w:r w:rsidRPr="00971F60">
        <w:rPr>
          <w:rFonts w:ascii="Times New Roman" w:hAnsi="Times New Roman" w:cs="Times New Roman"/>
          <w:vertAlign w:val="superscript"/>
        </w:rPr>
        <w:t>11</w:t>
      </w:r>
    </w:p>
    <w:p w:rsidR="00AF5AF1" w:rsidRPr="00971F60" w:rsidRDefault="00AF5AF1" w:rsidP="00BA50DE">
      <w:pPr>
        <w:pStyle w:val="Default"/>
        <w:numPr>
          <w:ilvl w:val="0"/>
          <w:numId w:val="7"/>
        </w:numPr>
        <w:spacing w:line="480" w:lineRule="auto"/>
        <w:ind w:left="810" w:hanging="270"/>
        <w:jc w:val="both"/>
        <w:rPr>
          <w:rFonts w:ascii="Times New Roman" w:hAnsi="Times New Roman" w:cs="Times New Roman"/>
          <w:b/>
        </w:rPr>
      </w:pPr>
      <w:r w:rsidRPr="00971F60">
        <w:rPr>
          <w:rFonts w:ascii="Times New Roman" w:hAnsi="Times New Roman" w:cs="Times New Roman"/>
          <w:b/>
        </w:rPr>
        <w:t>Estrogen</w:t>
      </w:r>
    </w:p>
    <w:p w:rsidR="00AF5AF1" w:rsidRPr="00971F60" w:rsidRDefault="00AF5AF1" w:rsidP="00AF5AF1">
      <w:pPr>
        <w:pStyle w:val="Default"/>
        <w:spacing w:line="480" w:lineRule="auto"/>
        <w:ind w:left="810" w:firstLine="540"/>
        <w:jc w:val="both"/>
        <w:rPr>
          <w:rFonts w:ascii="Times New Roman" w:hAnsi="Times New Roman" w:cs="Times New Roman"/>
        </w:rPr>
      </w:pPr>
      <w:r w:rsidRPr="00971F60">
        <w:rPr>
          <w:rFonts w:ascii="Times New Roman" w:hAnsi="Times New Roman" w:cs="Times New Roman"/>
        </w:rPr>
        <w:t xml:space="preserve">Pada keadaan fisiologik, esterogen tidak berpengaruh terhadap produksi sebum. Estrogen dapat menurunkan kadar gonadotropin yang </w:t>
      </w:r>
      <w:r w:rsidRPr="00971F60">
        <w:rPr>
          <w:rFonts w:ascii="Times New Roman" w:hAnsi="Times New Roman" w:cs="Times New Roman"/>
        </w:rPr>
        <w:lastRenderedPageBreak/>
        <w:t>berasal dari kelenjar hipofisis. Hormon gonadotropin mempunyai efek menurunkan produksi sebum.</w:t>
      </w:r>
      <w:r w:rsidRPr="00971F60">
        <w:rPr>
          <w:rFonts w:ascii="Times New Roman" w:hAnsi="Times New Roman" w:cs="Times New Roman"/>
          <w:vertAlign w:val="superscript"/>
        </w:rPr>
        <w:t>11</w:t>
      </w:r>
    </w:p>
    <w:p w:rsidR="00AF5AF1" w:rsidRPr="00971F60" w:rsidRDefault="00AF5AF1" w:rsidP="00BA50DE">
      <w:pPr>
        <w:pStyle w:val="Default"/>
        <w:numPr>
          <w:ilvl w:val="0"/>
          <w:numId w:val="7"/>
        </w:numPr>
        <w:spacing w:line="480" w:lineRule="auto"/>
        <w:ind w:left="810" w:hanging="270"/>
        <w:jc w:val="both"/>
        <w:rPr>
          <w:rFonts w:ascii="Times New Roman" w:hAnsi="Times New Roman" w:cs="Times New Roman"/>
          <w:b/>
        </w:rPr>
      </w:pPr>
      <w:r w:rsidRPr="00971F60">
        <w:rPr>
          <w:rFonts w:ascii="Times New Roman" w:hAnsi="Times New Roman" w:cs="Times New Roman"/>
          <w:b/>
        </w:rPr>
        <w:t>Progesteron</w:t>
      </w:r>
    </w:p>
    <w:p w:rsidR="00AF5AF1" w:rsidRPr="00971F60" w:rsidRDefault="00AF5AF1" w:rsidP="00AF5AF1">
      <w:pPr>
        <w:pStyle w:val="Default"/>
        <w:spacing w:line="480" w:lineRule="auto"/>
        <w:ind w:left="810" w:firstLine="540"/>
        <w:jc w:val="both"/>
        <w:rPr>
          <w:rFonts w:ascii="Times New Roman" w:hAnsi="Times New Roman" w:cs="Times New Roman"/>
        </w:rPr>
      </w:pPr>
      <w:r w:rsidRPr="00971F60">
        <w:rPr>
          <w:rFonts w:ascii="Times New Roman" w:hAnsi="Times New Roman" w:cs="Times New Roman"/>
        </w:rPr>
        <w:t>Pada keadaan fisiologik, tak mempunyai terhadap aktivitas kelenjar lemak. Produksi sebum tetap selama siklus menstruasi, akan tetapi kadang-kadang progesterone dapat menyebabkan akne premenstrual.</w:t>
      </w:r>
      <w:r w:rsidRPr="00971F60">
        <w:rPr>
          <w:rFonts w:ascii="Times New Roman" w:hAnsi="Times New Roman" w:cs="Times New Roman"/>
          <w:vertAlign w:val="superscript"/>
        </w:rPr>
        <w:t>11</w:t>
      </w:r>
    </w:p>
    <w:p w:rsidR="00AF5AF1" w:rsidRPr="00971F60" w:rsidRDefault="00AF5AF1" w:rsidP="00BA50DE">
      <w:pPr>
        <w:pStyle w:val="Default"/>
        <w:numPr>
          <w:ilvl w:val="0"/>
          <w:numId w:val="7"/>
        </w:numPr>
        <w:spacing w:line="480" w:lineRule="auto"/>
        <w:ind w:left="810" w:hanging="270"/>
        <w:jc w:val="both"/>
        <w:rPr>
          <w:rFonts w:ascii="Times New Roman" w:hAnsi="Times New Roman" w:cs="Times New Roman"/>
          <w:b/>
        </w:rPr>
      </w:pPr>
      <w:r w:rsidRPr="00971F60">
        <w:rPr>
          <w:rFonts w:ascii="Times New Roman" w:hAnsi="Times New Roman" w:cs="Times New Roman"/>
          <w:b/>
        </w:rPr>
        <w:t>Hormon-hormon dari kelenjar hipofisis</w:t>
      </w:r>
    </w:p>
    <w:p w:rsidR="00AF5AF1" w:rsidRPr="00971F60" w:rsidRDefault="00AF5AF1" w:rsidP="00AF5AF1">
      <w:pPr>
        <w:pStyle w:val="Default"/>
        <w:spacing w:line="480" w:lineRule="auto"/>
        <w:ind w:left="810" w:firstLine="540"/>
        <w:jc w:val="both"/>
        <w:rPr>
          <w:rFonts w:ascii="Times New Roman" w:hAnsi="Times New Roman" w:cs="Times New Roman"/>
        </w:rPr>
      </w:pPr>
      <w:r w:rsidRPr="00971F60">
        <w:rPr>
          <w:rFonts w:ascii="Times New Roman" w:hAnsi="Times New Roman" w:cs="Times New Roman"/>
        </w:rPr>
        <w:t>Pada hormone tirotropin, gonadotropin, dan kortikotropin dari kelenjar hipofisis diperlukan untuk aktivitas kelenjar palit. Pada kegagalan dari kelenjar hipofisis, sekresi sebum lebih rendah dibandingkan dengan orang normal. Penurunan sebum diduga disebabkan oleh adanya suatu hormone sebotropik lobus intermediate kelenjar hipofisis.</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 xml:space="preserve">Pada 60–70% wanita lesi akne menjadi lebih aktif kurang lebih satu minggu sebelum haid oleh karena hormon progesteron. Estrogen dalam kadar tertentu dapat menekan pertumbuhan akne, pada wanita diperlukan dosis yang melebihi kebutuhan fisiologis, sedangkan pada laki-laki dosis tersebut dapat menimbulkan feminisasi. TSH dengan jalan tertentu juga dapat merangsang pertumbuhan akne. Pil anti hamil yang mengandung ethinilestradiol 0,05 mg atau lebih mempunyai efek yang menguntungkan pada akne. Androgen asal jaringan, 5 alfadihidrotestosteron lebih mudah dibentuk pada orang dengan kulit berjerawat. Ovarektomi sebelum dewasa dan agenesis ovarii mencegah timbulnya akne. ACTH dan hormon </w:t>
      </w:r>
      <w:r w:rsidRPr="00971F60">
        <w:rPr>
          <w:rFonts w:ascii="Times New Roman" w:hAnsi="Times New Roman" w:cs="Times New Roman"/>
        </w:rPr>
        <w:lastRenderedPageBreak/>
        <w:t>gonadotropin mempengaruhi ovarium dan kelenjar adrenal secara tidak Iangsung serta merangsang kelenjar sebaceus, dengan demikian dapat memperberat akne.</w:t>
      </w:r>
      <w:r w:rsidRPr="00971F60">
        <w:rPr>
          <w:rFonts w:ascii="Times New Roman" w:hAnsi="Times New Roman" w:cs="Times New Roman"/>
          <w:vertAlign w:val="superscript"/>
        </w:rPr>
        <w:t xml:space="preserve">12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4) Faktor diet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Beberapa pengarang terlalu membesar-besarkann pengaruh makanan terhadap akne, akan tetapi dari penyelidikan terakhir ternyata diet sedikit atau tidak berpengaruh terhadap akne. Pada penderita yang makan banyak karbohidrat dan zat lemak, tak dapat dipastikan akan terjadi perubahan pada pengeluaran sebum atau komposisinya karena kelenjar lemak bukan alat pengeluaran untuk lemak yang kita makan.</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Makanan sebagai salah satu faktor penyebab timbulnya akne masih diperdebatkan. Secara umum dikatakan bahwa makanan yang mengandung banyak lemak, pedas, coklat, susu, kacang-kacangan, keju, alkohol dan sejenisnya dapat merangsang kambuhnya jerawat. Lemak yang tinggi pada makanan akan mempertinggi kadar komposisi sebum, sedangkan makanan dengan kadar karbohidrat tinggi dapat mempertinggi susunan lemak permukaan kulit. Dalam sebuah studi disimpulkan bahwa diet rendah GL (</w:t>
      </w:r>
      <w:r w:rsidRPr="00971F60">
        <w:rPr>
          <w:rFonts w:ascii="Times New Roman" w:hAnsi="Times New Roman" w:cs="Times New Roman"/>
          <w:i/>
          <w:iCs/>
        </w:rPr>
        <w:t>glycemic load</w:t>
      </w:r>
      <w:r w:rsidRPr="00971F60">
        <w:rPr>
          <w:rFonts w:ascii="Times New Roman" w:hAnsi="Times New Roman" w:cs="Times New Roman"/>
        </w:rPr>
        <w:t>) dapat memperbaiki lesi jerawat dan perbaikan sensitivitas insulin.</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5) Faktor Kosmetik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 xml:space="preserve">Kosmetika dapat menyebabkan akne jika mengandung bahan-bahan komedogenik. Bahan-bahan komedogenik seperti lanolin, petrolatum, minyak atsiri dan bahan kimia murni (asam oleik, butil stearat, lauril </w:t>
      </w:r>
      <w:r w:rsidRPr="00971F60">
        <w:rPr>
          <w:rFonts w:ascii="Times New Roman" w:hAnsi="Times New Roman" w:cs="Times New Roman"/>
        </w:rPr>
        <w:lastRenderedPageBreak/>
        <w:t>alkohol, bahan pewarna (D&amp;C) biasanya terdapat pada krim-krim wajah. Untuk jenis bedak yang sering menyebabkan akne adalah bedak padat (</w:t>
      </w:r>
      <w:r w:rsidRPr="00971F60">
        <w:rPr>
          <w:rFonts w:ascii="Times New Roman" w:hAnsi="Times New Roman" w:cs="Times New Roman"/>
          <w:i/>
          <w:iCs/>
        </w:rPr>
        <w:t>compact powder</w:t>
      </w:r>
      <w:r w:rsidRPr="00971F60">
        <w:rPr>
          <w:rFonts w:ascii="Times New Roman" w:hAnsi="Times New Roman" w:cs="Times New Roman"/>
        </w:rPr>
        <w:t>).</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6) Faktor obat-obatan </w:t>
      </w:r>
      <w:r w:rsidRPr="00971F60">
        <w:rPr>
          <w:rFonts w:ascii="Times New Roman" w:hAnsi="Times New Roman" w:cs="Times New Roman"/>
          <w:vertAlign w:val="superscript"/>
        </w:rPr>
        <w:t xml:space="preserve">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Beberapa obat mempunyai efek samping menimbulkan jerawat. Obat-obatan tersebut antara lain :</w:t>
      </w:r>
      <w:r w:rsidRPr="00971F60">
        <w:rPr>
          <w:rFonts w:ascii="Times New Roman" w:hAnsi="Times New Roman" w:cs="Times New Roman"/>
          <w:vertAlign w:val="superscript"/>
        </w:rPr>
        <w:t xml:space="preserve"> 12</w:t>
      </w:r>
      <w:r w:rsidRPr="00971F60">
        <w:rPr>
          <w:rFonts w:ascii="Times New Roman" w:hAnsi="Times New Roman" w:cs="Times New Roman"/>
        </w:rPr>
        <w:t xml:space="preserve">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Dilantin : antikonvulsan, epilepsi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Lithium : equalizer mood untuk individu yang bipolar atau menderita depresi.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DHEA : hormon anti-penuaan yang mengkonversi testosteron ke dalam tubuh.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Anabolic Steroid : obat meningkatkan kinerja otot.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Kortikosterioids : obat-obat hormonal untuk imunosupresan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Disulfiram : obat yang digunakan untuk mengobati kecanduan alkohol.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Barbiturate : obat penenang, mengobati kecemasan, stres dan gelisah.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Kontrasepsi : dalam beberapa kasus, selama pemakaian kontrasepsi humoral akne juga muncul. </w:t>
      </w:r>
    </w:p>
    <w:p w:rsidR="00AF5AF1" w:rsidRPr="00971F60" w:rsidRDefault="00AF5AF1" w:rsidP="00BA50DE">
      <w:pPr>
        <w:pStyle w:val="NoSpacing"/>
        <w:numPr>
          <w:ilvl w:val="0"/>
          <w:numId w:val="5"/>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Isoniazid : obat yang digunakan untuk mengobati tuberkulosis.</w:t>
      </w:r>
    </w:p>
    <w:p w:rsidR="00AF5AF1" w:rsidRPr="00971F60" w:rsidRDefault="00AF5AF1" w:rsidP="00AF5AF1">
      <w:pPr>
        <w:pStyle w:val="NoSpacing"/>
        <w:spacing w:line="480" w:lineRule="auto"/>
        <w:ind w:left="540"/>
        <w:jc w:val="both"/>
        <w:rPr>
          <w:rFonts w:ascii="Times New Roman" w:hAnsi="Times New Roman" w:cs="Times New Roman"/>
          <w:sz w:val="24"/>
          <w:szCs w:val="24"/>
        </w:rPr>
      </w:pPr>
      <w:r w:rsidRPr="00971F60">
        <w:rPr>
          <w:rFonts w:ascii="Times New Roman" w:hAnsi="Times New Roman" w:cs="Times New Roman"/>
          <w:sz w:val="24"/>
          <w:szCs w:val="24"/>
        </w:rPr>
        <w:t xml:space="preserve">7) Kondisi Kulit </w:t>
      </w:r>
    </w:p>
    <w:p w:rsidR="00AF5AF1" w:rsidRPr="00971F60" w:rsidRDefault="00AF5AF1" w:rsidP="00AF5AF1">
      <w:pPr>
        <w:pStyle w:val="NoSpacing"/>
        <w:spacing w:line="480" w:lineRule="auto"/>
        <w:ind w:left="810" w:firstLine="450"/>
        <w:jc w:val="both"/>
        <w:rPr>
          <w:rFonts w:ascii="Times New Roman" w:hAnsi="Times New Roman" w:cs="Times New Roman"/>
          <w:sz w:val="24"/>
          <w:szCs w:val="24"/>
        </w:rPr>
      </w:pPr>
      <w:r w:rsidRPr="00971F60">
        <w:rPr>
          <w:rFonts w:ascii="Times New Roman" w:hAnsi="Times New Roman" w:cs="Times New Roman"/>
          <w:sz w:val="24"/>
          <w:szCs w:val="24"/>
        </w:rPr>
        <w:t xml:space="preserve">Kondisi kulit juga berpengaruh terhadap akne vulgaris. Ada empat jenis kulit wajah, yaitu : </w:t>
      </w:r>
    </w:p>
    <w:p w:rsidR="00AF5AF1" w:rsidRPr="00971F60" w:rsidRDefault="00AF5AF1" w:rsidP="00BA50DE">
      <w:pPr>
        <w:pStyle w:val="NoSpacing"/>
        <w:numPr>
          <w:ilvl w:val="0"/>
          <w:numId w:val="6"/>
        </w:numPr>
        <w:tabs>
          <w:tab w:val="left" w:pos="1170"/>
        </w:tabs>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lastRenderedPageBreak/>
        <w:t xml:space="preserve">Kulit normal, ciri-cirinya : kulit tampak segar, sehat, bercahaya, berpori halus, tidak berjerawat, tidak berpigmen, tidak berkomedo, tidak bernoda, elastisitas baik </w:t>
      </w:r>
    </w:p>
    <w:p w:rsidR="00AF5AF1" w:rsidRPr="00971F60" w:rsidRDefault="00AF5AF1" w:rsidP="00BA50DE">
      <w:pPr>
        <w:pStyle w:val="NoSpacing"/>
        <w:numPr>
          <w:ilvl w:val="0"/>
          <w:numId w:val="6"/>
        </w:numPr>
        <w:tabs>
          <w:tab w:val="left" w:pos="1170"/>
        </w:tabs>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Kulit berminyak, ciri-cirinya : mengkilat, tebal, kasar, berpigmen, berpori besar </w:t>
      </w:r>
    </w:p>
    <w:p w:rsidR="00AF5AF1" w:rsidRPr="00971F60" w:rsidRDefault="00AF5AF1" w:rsidP="00BA50DE">
      <w:pPr>
        <w:pStyle w:val="NoSpacing"/>
        <w:numPr>
          <w:ilvl w:val="0"/>
          <w:numId w:val="6"/>
        </w:numPr>
        <w:tabs>
          <w:tab w:val="left" w:pos="1170"/>
        </w:tabs>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Kulit kering, ciri-cirinya : Pori-pori tidak terlihat, kencang, keriput, berpigmen </w:t>
      </w:r>
    </w:p>
    <w:p w:rsidR="00AF5AF1" w:rsidRPr="00971F60" w:rsidRDefault="00AF5AF1" w:rsidP="00BA50DE">
      <w:pPr>
        <w:pStyle w:val="NoSpacing"/>
        <w:numPr>
          <w:ilvl w:val="0"/>
          <w:numId w:val="6"/>
        </w:numPr>
        <w:tabs>
          <w:tab w:val="left" w:pos="1170"/>
        </w:tabs>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Kulit Kombinasi, ciri-cirinya : dahi, hidung, dagu berminyak, sedangkan pipi normal/kering atau sebaliknya.</w:t>
      </w:r>
      <w:r w:rsidRPr="00971F60">
        <w:rPr>
          <w:rFonts w:ascii="Times New Roman" w:hAnsi="Times New Roman" w:cs="Times New Roman"/>
          <w:sz w:val="24"/>
          <w:szCs w:val="24"/>
          <w:vertAlign w:val="superscript"/>
        </w:rPr>
        <w:t xml:space="preserve"> 12</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Jenis kulit berhubungan dengan akne adalah kulit berminyak. Kulit berminyak dan kotor oleh debu, polusi udara, maupun sel-sel kulit yang mati yang tidak dilepaskan dapat menyebabkan penyumbatan pada saluran kelenjar sebasea dan dapat menimbulkan akne.</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8) Faktor pekerjaan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Penderita akne juga banyak ditemukan pada karyawan-karyawan pabrik dimana mereka selalu terpajan bahan-bahan kimia seperti oli dan debu-debu logam. Akne ini biasa disebut “Occupational Akne”.</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9) Faktor psikis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Emosi, terutama stres sering ditemukan sebagai faktor penyebab kambuhnya akne. Adanya akne kadang menimbulkan kecemasan yang berlebihan dimana hal tersebut mendorong penderita memanipulasi aknenya secara mekanis, sehingga kerusakan dinding folikel semakin parah dan bisa menimbulkan lesi-lesi akne baru.</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lastRenderedPageBreak/>
        <w:t xml:space="preserve">10) Faktor Iklim </w:t>
      </w:r>
    </w:p>
    <w:p w:rsidR="00AF5AF1" w:rsidRPr="00971F60" w:rsidRDefault="00AF5AF1" w:rsidP="00AF5AF1">
      <w:pPr>
        <w:pStyle w:val="NoSpacing"/>
        <w:spacing w:line="480" w:lineRule="auto"/>
        <w:ind w:left="540" w:firstLine="540"/>
        <w:jc w:val="both"/>
        <w:rPr>
          <w:rFonts w:ascii="Times New Roman" w:hAnsi="Times New Roman" w:cs="Times New Roman"/>
          <w:sz w:val="24"/>
          <w:szCs w:val="24"/>
        </w:rPr>
      </w:pPr>
      <w:r w:rsidRPr="00971F60">
        <w:rPr>
          <w:rFonts w:ascii="Times New Roman" w:hAnsi="Times New Roman" w:cs="Times New Roman"/>
          <w:sz w:val="24"/>
          <w:szCs w:val="24"/>
        </w:rPr>
        <w:t>Suhu panas dan udara lembab menyebabkan kambuhnya akne di daerah tropis. Sedangkan di negara dengan berbagai musim, akne cenderung kambuh pada musim dingin karena pada musim panas diduga sinar matahari dapat meringankan penderita akne, kalaupun ada yang memberat ini akibat berkeringat banyak. Sinar matahari dapat menolong banyak penderita akne. Sinar ultraviolet dapat menyebabkan pigmentasi meningkat dan pengelupasan yang sangat menguntungkan penderita akne, lagipula sinar ultraviolet mempunyai efek bakterisid terhadap kuman permukaan kulit. Tetapi jika berlebihan juga memperburuk keadaan klinis akne.</w:t>
      </w:r>
      <w:r w:rsidRPr="00971F60">
        <w:rPr>
          <w:rFonts w:ascii="Times New Roman" w:hAnsi="Times New Roman" w:cs="Times New Roman"/>
          <w:sz w:val="24"/>
          <w:szCs w:val="24"/>
          <w:vertAlign w:val="superscript"/>
        </w:rPr>
        <w:t>12</w:t>
      </w:r>
    </w:p>
    <w:p w:rsidR="00AF5AF1" w:rsidRPr="00971F60" w:rsidRDefault="00AF5AF1" w:rsidP="00AF5AF1">
      <w:pPr>
        <w:pStyle w:val="NoSpacing"/>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2.1.5 Patogenesis</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 xml:space="preserve">Ada empat hal yang erat hubungannya dengan patofisiologi akne vulgaris, yaitu: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1) Peningkatan produksi sebum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Style w:val="hps"/>
          <w:rFonts w:ascii="Times New Roman" w:hAnsi="Times New Roman" w:cs="Times New Roman"/>
        </w:rPr>
        <w:t>L</w:t>
      </w:r>
      <w:r w:rsidRPr="00971F60">
        <w:rPr>
          <w:rStyle w:val="hps"/>
          <w:rFonts w:ascii="Times New Roman" w:hAnsi="Times New Roman" w:cs="Times New Roman"/>
          <w:lang w:val="id-ID"/>
        </w:rPr>
        <w:t>angkah awal</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dalam proses penyakit</w:t>
      </w:r>
      <w:r w:rsidRPr="00971F60">
        <w:rPr>
          <w:rFonts w:ascii="Times New Roman" w:hAnsi="Times New Roman" w:cs="Times New Roman"/>
          <w:lang w:val="id-ID"/>
        </w:rPr>
        <w:t xml:space="preserve"> </w:t>
      </w:r>
      <w:r w:rsidRPr="00971F60">
        <w:rPr>
          <w:rFonts w:ascii="Times New Roman" w:hAnsi="Times New Roman" w:cs="Times New Roman"/>
        </w:rPr>
        <w:t xml:space="preserve">ini </w:t>
      </w:r>
      <w:r w:rsidRPr="00971F60">
        <w:rPr>
          <w:rStyle w:val="hps"/>
          <w:rFonts w:ascii="Times New Roman" w:hAnsi="Times New Roman" w:cs="Times New Roman"/>
          <w:lang w:val="id-ID"/>
        </w:rPr>
        <w:t>adalah</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hiperkeratosis</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dari</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lapisan</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folicular</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di bagian</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proksimal</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dari</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bagian</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atas dari</w:t>
      </w:r>
      <w:r w:rsidRPr="00971F60">
        <w:rPr>
          <w:rFonts w:ascii="Times New Roman" w:hAnsi="Times New Roman" w:cs="Times New Roman"/>
          <w:lang w:val="id-ID"/>
        </w:rPr>
        <w:t xml:space="preserve"> </w:t>
      </w:r>
      <w:r w:rsidRPr="00971F60">
        <w:rPr>
          <w:rStyle w:val="hps"/>
          <w:rFonts w:ascii="Times New Roman" w:hAnsi="Times New Roman" w:cs="Times New Roman"/>
          <w:lang w:val="id-ID"/>
        </w:rPr>
        <w:t>foli</w:t>
      </w:r>
      <w:r w:rsidRPr="00971F60">
        <w:rPr>
          <w:rStyle w:val="hps"/>
          <w:rFonts w:ascii="Times New Roman" w:hAnsi="Times New Roman" w:cs="Times New Roman"/>
        </w:rPr>
        <w:t>kel</w:t>
      </w:r>
      <w:r w:rsidRPr="00971F60">
        <w:rPr>
          <w:rFonts w:ascii="Times New Roman" w:hAnsi="Times New Roman" w:cs="Times New Roman"/>
        </w:rPr>
        <w:t>.</w:t>
      </w:r>
      <w:r w:rsidRPr="00971F60">
        <w:rPr>
          <w:rFonts w:ascii="Times New Roman" w:hAnsi="Times New Roman" w:cs="Times New Roman"/>
          <w:vertAlign w:val="superscript"/>
        </w:rPr>
        <w:t>10</w:t>
      </w:r>
      <w:r w:rsidRPr="00971F60">
        <w:rPr>
          <w:rFonts w:ascii="Times New Roman" w:hAnsi="Times New Roman" w:cs="Times New Roman"/>
        </w:rPr>
        <w:t>Akne biasanya mulai timbul masa pubertas pada waktu kelenjar sebasea membesar dan mengeluarkan sebum lebih banyak. Terdapat korelasi antara hebatnya akne dan produksi sebum.</w:t>
      </w:r>
      <w:r w:rsidRPr="00971F60">
        <w:rPr>
          <w:rFonts w:ascii="Times New Roman" w:hAnsi="Times New Roman" w:cs="Times New Roman"/>
          <w:vertAlign w:val="superscript"/>
        </w:rPr>
        <w:t>11</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 xml:space="preserve">Pertumbuhan kelenjar palit dan produksi sebum ada di bawah pengaruh hormone androgen. Pada penderita akne terdapat peningkatan konversi hormon androgen yang normal beredar dalam darah ke bentuk metabolik yang lebih aktif (5-alfadehidrotestosteron). Hormon ini mengikat </w:t>
      </w:r>
      <w:r w:rsidRPr="00971F60">
        <w:rPr>
          <w:rFonts w:ascii="Times New Roman" w:hAnsi="Times New Roman" w:cs="Times New Roman"/>
        </w:rPr>
        <w:lastRenderedPageBreak/>
        <w:t>reseptor androgen di sitoplasma dan akhirnya menyebabkan proliferasi sel pengahasil sebum.pada penderita akne disebabkan oleh respon organ akhir yang berlebihan pada kelenjar palit terhadap kadar normal androgen dalam darah. Terbukti bahwa, pada kebanyakan penderita, lesi akne hanya ditemukan di beberapa tempat yang kaya akan kelenjar sebasea.</w:t>
      </w:r>
      <w:r w:rsidRPr="00971F60">
        <w:rPr>
          <w:rFonts w:ascii="Times New Roman" w:hAnsi="Times New Roman" w:cs="Times New Roman"/>
          <w:vertAlign w:val="superscript"/>
        </w:rPr>
        <w:t>11</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2) Penyumbatan keratin di saluran pilosebaseus. </w:t>
      </w:r>
    </w:p>
    <w:p w:rsidR="00AF5AF1" w:rsidRPr="00971F60" w:rsidRDefault="00AF5AF1" w:rsidP="00AF5AF1">
      <w:pPr>
        <w:pStyle w:val="Default"/>
        <w:spacing w:line="480" w:lineRule="auto"/>
        <w:ind w:left="540" w:firstLine="540"/>
        <w:jc w:val="both"/>
        <w:rPr>
          <w:rFonts w:ascii="Times New Roman" w:hAnsi="Times New Roman" w:cs="Times New Roman"/>
          <w:vertAlign w:val="superscript"/>
        </w:rPr>
      </w:pPr>
      <w:r w:rsidRPr="00971F60">
        <w:rPr>
          <w:rFonts w:ascii="Times New Roman" w:hAnsi="Times New Roman" w:cs="Times New Roman"/>
        </w:rPr>
        <w:t>Penyumbatan dimulai di infrainfundibulum, yang lapisan granulosumnya lebih tebal dengan glikogen yang lebih banyak. Proses keratinisasi ini dirangsang oleh androgen, sebum, asam lemak bebas dan skualen yang bersifat komedogenik. Masa keratin yang terjadi ternyata berbeda dengan keratin epidermis. Masa keratin folikel sebasea lebih padat dan lebih lekat, sehingga lebih sulit terlepas satu dengan yang lainnya, mengakibatkan proses penyumbatan lebih mudah terjadi. Proses penyumbatan akan lebih cepat bila ada bakteri atau ada proses inflamasi. Aliran sebum akan terhalang oleh hiperkeratinisasi folikel sebasea, maka akan terbentuk mikrokomedo yang merupakan tahap awal dari lesi akne yang bisa berkembang menjadi lesi inflamasi maupun non inflamasi.</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3) Abnormalitas mikroorganisme di saluran pilosebaseus </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 xml:space="preserve">Tiga macam mikroorganisme pada kulit penderita akne, yaitu </w:t>
      </w:r>
      <w:r w:rsidRPr="00971F60">
        <w:rPr>
          <w:rFonts w:ascii="Times New Roman" w:hAnsi="Times New Roman" w:cs="Times New Roman"/>
          <w:i/>
          <w:iCs/>
        </w:rPr>
        <w:t>Propionilbacterium aknes</w:t>
      </w:r>
      <w:r w:rsidRPr="00971F60">
        <w:rPr>
          <w:rFonts w:ascii="Times New Roman" w:hAnsi="Times New Roman" w:cs="Times New Roman"/>
        </w:rPr>
        <w:t xml:space="preserve">, </w:t>
      </w:r>
      <w:r w:rsidRPr="00971F60">
        <w:rPr>
          <w:rFonts w:ascii="Times New Roman" w:hAnsi="Times New Roman" w:cs="Times New Roman"/>
          <w:i/>
          <w:iCs/>
        </w:rPr>
        <w:t>Staphylococcus epidermidis</w:t>
      </w:r>
      <w:r w:rsidRPr="00971F60">
        <w:rPr>
          <w:rFonts w:ascii="Times New Roman" w:hAnsi="Times New Roman" w:cs="Times New Roman"/>
        </w:rPr>
        <w:t xml:space="preserve">, dan satu golongan fungus adalah </w:t>
      </w:r>
      <w:r w:rsidRPr="00971F60">
        <w:rPr>
          <w:rFonts w:ascii="Times New Roman" w:hAnsi="Times New Roman" w:cs="Times New Roman"/>
          <w:i/>
          <w:iCs/>
        </w:rPr>
        <w:t>Pityorosporum ovale</w:t>
      </w:r>
      <w:r w:rsidRPr="00971F60">
        <w:rPr>
          <w:rFonts w:ascii="Times New Roman" w:hAnsi="Times New Roman" w:cs="Times New Roman"/>
        </w:rPr>
        <w:t xml:space="preserve">. Mikroflora kulit dan saluran pilosebaseus penderita akne jauh lebih banyak daripada yang terdapat pada orang sehat. Di antara mikroflora tersebut yang paling penting adalah </w:t>
      </w:r>
      <w:r w:rsidRPr="00971F60">
        <w:rPr>
          <w:rFonts w:ascii="Times New Roman" w:hAnsi="Times New Roman" w:cs="Times New Roman"/>
          <w:i/>
          <w:iCs/>
        </w:rPr>
        <w:lastRenderedPageBreak/>
        <w:t xml:space="preserve">Propionilbacterium Aknes </w:t>
      </w:r>
      <w:r w:rsidRPr="00971F60">
        <w:rPr>
          <w:rFonts w:ascii="Times New Roman" w:hAnsi="Times New Roman" w:cs="Times New Roman"/>
        </w:rPr>
        <w:t>yang mengeluarkan bahan biologik tertentu seperti bahan yang menyerupai prostaglandin, lipase, protease, lecithinase, neuramidase dan hialuronidase.</w:t>
      </w:r>
      <w:r w:rsidRPr="00971F60">
        <w:rPr>
          <w:rFonts w:ascii="Times New Roman" w:hAnsi="Times New Roman" w:cs="Times New Roman"/>
          <w:vertAlign w:val="superscript"/>
        </w:rPr>
        <w:t xml:space="preserve">12,13 </w:t>
      </w:r>
      <w:r w:rsidRPr="00971F60">
        <w:rPr>
          <w:rFonts w:ascii="Times New Roman" w:hAnsi="Times New Roman" w:cs="Times New Roman"/>
        </w:rPr>
        <w:t xml:space="preserve">Pada penderita akne, kadar asam lemak bebas, skualen dan asam sebaleik di permukaan kulit meningkat. Skualen dan asam lemak bebas bersifat komedogenik. Beberapa asam lemak bebas mengiritasi infrainfundibulum. Asam lemak bebas yang ada dipermukaan kulit berasal dari hasil lipolisis trigliserida berbagai lemak oleh kuman </w:t>
      </w:r>
      <w:r w:rsidRPr="00971F60">
        <w:rPr>
          <w:rFonts w:ascii="Times New Roman" w:hAnsi="Times New Roman" w:cs="Times New Roman"/>
          <w:i/>
          <w:iCs/>
        </w:rPr>
        <w:t>Propionilbacteriurn Aknes</w:t>
      </w:r>
      <w:r w:rsidRPr="00971F60">
        <w:rPr>
          <w:rFonts w:ascii="Times New Roman" w:hAnsi="Times New Roman" w:cs="Times New Roman"/>
        </w:rPr>
        <w:t xml:space="preserve">. </w:t>
      </w:r>
      <w:r w:rsidRPr="00971F60">
        <w:rPr>
          <w:rFonts w:ascii="Times New Roman" w:hAnsi="Times New Roman" w:cs="Times New Roman"/>
          <w:vertAlign w:val="superscript"/>
        </w:rPr>
        <w:t>13</w:t>
      </w:r>
    </w:p>
    <w:p w:rsidR="00AF5AF1" w:rsidRPr="00971F60" w:rsidRDefault="00AF5AF1" w:rsidP="00AF5AF1">
      <w:pPr>
        <w:pStyle w:val="Default"/>
        <w:spacing w:line="480" w:lineRule="auto"/>
        <w:ind w:left="540" w:firstLine="540"/>
        <w:jc w:val="both"/>
        <w:rPr>
          <w:rFonts w:ascii="Times New Roman" w:hAnsi="Times New Roman" w:cs="Times New Roman"/>
        </w:rPr>
      </w:pPr>
      <w:r w:rsidRPr="00971F60">
        <w:rPr>
          <w:rFonts w:ascii="Times New Roman" w:hAnsi="Times New Roman" w:cs="Times New Roman"/>
        </w:rPr>
        <w:t>Tampaknya ketiga macam bakteri ini bukanlah penyebab primer pada proses patologi akne. Beberapa lesi mungkin timbul tanpa ada mikroorganisme sedangkan pada lesi yang lain mungkin berperan. Apakah bakteri yang berdiam di dalam folikel mengadakan eksaserbasi tergantung pada lingkungan mikro dalam folikel tersebut. Menurut hipotesis Saint-Leger, skualen yang dihasilkan oleh kelenjar sebasea dioksidasi di dalam folikel dan hasil oksidasi ini menjadi penyebab terjadinya komedo. Kadar oksigen dalam folikel berkurang dan akhirnya terjadi kolonisasi Corynebacterium Acne. Bakteri ini memproduksi porfirin, yang apabila dilepaskan dalam folikel akan menjadi katalisator untuk terjadinya oksidasi skualen, sehingga oksigen dalam folikel tambah berkurang lagi. Penurunan tekanan oksigen dan tingginya jumlah bakteri ini dapat menyebabkan peradangan folikel. Hipotesis ini dapat menerangkan mengapa akne hanya dapat terjadi pada beberapa folikel, sedangkan folikel yang lain tetap normal.</w:t>
      </w:r>
      <w:r w:rsidRPr="00971F60">
        <w:rPr>
          <w:rFonts w:ascii="Times New Roman" w:hAnsi="Times New Roman" w:cs="Times New Roman"/>
          <w:vertAlign w:val="superscript"/>
        </w:rPr>
        <w:t>11</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lastRenderedPageBreak/>
        <w:t xml:space="preserve">4) Proses inflamasi </w:t>
      </w:r>
    </w:p>
    <w:p w:rsidR="00AF5AF1" w:rsidRPr="00971F60" w:rsidRDefault="00AF5AF1" w:rsidP="00AF5AF1">
      <w:pPr>
        <w:pStyle w:val="NoSpacing"/>
        <w:spacing w:line="480" w:lineRule="auto"/>
        <w:ind w:left="54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Diduga disebabkan oleh dua faktor, yaitu faktor immunologik dan non immunologik. Persoalan immunologik akne adalah karena serbuan leukosit PMN dan limfosit ke kelenjar sebasea karena diundang oleh sinyal kemotaktik </w:t>
      </w:r>
      <w:r w:rsidRPr="00971F60">
        <w:rPr>
          <w:rFonts w:ascii="Times New Roman" w:hAnsi="Times New Roman" w:cs="Times New Roman"/>
          <w:i/>
          <w:iCs/>
          <w:sz w:val="24"/>
          <w:szCs w:val="24"/>
        </w:rPr>
        <w:t xml:space="preserve">Propionilbacterium Aknes </w:t>
      </w:r>
      <w:r w:rsidRPr="00971F60">
        <w:rPr>
          <w:rFonts w:ascii="Times New Roman" w:hAnsi="Times New Roman" w:cs="Times New Roman"/>
          <w:sz w:val="24"/>
          <w:szCs w:val="24"/>
        </w:rPr>
        <w:t xml:space="preserve">untuk masuk ke dalam lumen folikel sebasea. Setelah leukosit PMN masuk ke dalam lumen, maka akan memfagosit </w:t>
      </w:r>
      <w:r w:rsidRPr="00971F60">
        <w:rPr>
          <w:rFonts w:ascii="Times New Roman" w:hAnsi="Times New Roman" w:cs="Times New Roman"/>
          <w:i/>
          <w:iCs/>
          <w:sz w:val="24"/>
          <w:szCs w:val="24"/>
        </w:rPr>
        <w:t xml:space="preserve">Propionilbacterium Aknes </w:t>
      </w:r>
      <w:r w:rsidRPr="00971F60">
        <w:rPr>
          <w:rFonts w:ascii="Times New Roman" w:hAnsi="Times New Roman" w:cs="Times New Roman"/>
          <w:sz w:val="24"/>
          <w:szCs w:val="24"/>
        </w:rPr>
        <w:t>dan mengeluarkan enzim hidrolitik yang akan merusak dinding folikel dan ruptur sehingga isi folikel (lipid dan keratin) masuk ke dalam dermis sehingga mengakibatkan inflamasi. Sedangkan faktor non immunologik yang penting adalah asam lemak bebas, protease dan bahan yang menyerupai prostaglandin yang dapat mencapai jaringan sekitar unit pilosebaseus secara difusi, kemudian menyebabkan terjadinya proses inflamasi.</w:t>
      </w:r>
      <w:r w:rsidRPr="00971F60">
        <w:rPr>
          <w:rFonts w:ascii="Times New Roman" w:hAnsi="Times New Roman" w:cs="Times New Roman"/>
          <w:sz w:val="24"/>
          <w:szCs w:val="24"/>
          <w:vertAlign w:val="superscript"/>
        </w:rPr>
        <w:t>12</w:t>
      </w:r>
    </w:p>
    <w:p w:rsidR="00AF5AF1" w:rsidRPr="00971F60" w:rsidRDefault="00AF5AF1" w:rsidP="00AF5AF1">
      <w:pPr>
        <w:spacing w:line="480" w:lineRule="auto"/>
        <w:ind w:left="540" w:firstLine="720"/>
        <w:jc w:val="both"/>
        <w:rPr>
          <w:rFonts w:ascii="Times New Roman" w:hAnsi="Times New Roman" w:cs="Times New Roman"/>
          <w:sz w:val="24"/>
          <w:szCs w:val="24"/>
        </w:rPr>
      </w:pPr>
      <w:r w:rsidRPr="00971F60">
        <w:rPr>
          <w:rFonts w:ascii="Times New Roman" w:hAnsi="Times New Roman" w:cs="Times New Roman"/>
          <w:sz w:val="24"/>
          <w:szCs w:val="24"/>
        </w:rPr>
        <w:t xml:space="preserve">Akne </w:t>
      </w:r>
      <w:r w:rsidRPr="00971F60">
        <w:rPr>
          <w:rFonts w:ascii="Times New Roman" w:hAnsi="Times New Roman" w:cs="Times New Roman"/>
          <w:sz w:val="24"/>
          <w:szCs w:val="24"/>
          <w:lang w:val="id-ID"/>
        </w:rPr>
        <w:t>muncul di unit pilosebaceous di dermis,</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yang terdiri dari</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folikel rambut dan sebaceous terkait kelenjar.</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Menanggapi peningkatan testosteron</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tingkat, kelenjar pilosebaceous menghasilkan sebum, suatu</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campuran lemak dan lilin yang</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melindungi kulit dan rambut.</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Selama</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pubertas produksi hormon androgenik meningkat</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 xml:space="preserve">pada kedua jenis kelamin dan kadar testosteron meningkat. </w:t>
      </w:r>
    </w:p>
    <w:p w:rsidR="00AF5AF1" w:rsidRPr="00971F60" w:rsidRDefault="00AF5AF1" w:rsidP="00AF5AF1">
      <w:pPr>
        <w:spacing w:line="480" w:lineRule="auto"/>
        <w:ind w:left="540" w:firstLine="720"/>
        <w:jc w:val="both"/>
        <w:rPr>
          <w:rFonts w:ascii="Times New Roman" w:hAnsi="Times New Roman" w:cs="Times New Roman"/>
          <w:sz w:val="24"/>
          <w:szCs w:val="24"/>
        </w:rPr>
      </w:pPr>
      <w:r w:rsidRPr="00971F60">
        <w:rPr>
          <w:rFonts w:ascii="Times New Roman" w:hAnsi="Times New Roman" w:cs="Times New Roman"/>
          <w:sz w:val="24"/>
          <w:szCs w:val="24"/>
          <w:lang w:val="id-ID"/>
        </w:rPr>
        <w:t>Jika</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kelenjar sebaceous menjadi sensitif terhadap testosteron,</w:t>
      </w:r>
      <w:r w:rsidRPr="00971F60">
        <w:rPr>
          <w:rFonts w:ascii="Times New Roman" w:hAnsi="Times New Roman" w:cs="Times New Roman"/>
          <w:sz w:val="24"/>
          <w:szCs w:val="24"/>
        </w:rPr>
        <w:t xml:space="preserve"> maka akan </w:t>
      </w:r>
      <w:r w:rsidRPr="00971F60">
        <w:rPr>
          <w:rFonts w:ascii="Times New Roman" w:hAnsi="Times New Roman" w:cs="Times New Roman"/>
          <w:sz w:val="24"/>
          <w:szCs w:val="24"/>
          <w:lang w:val="id-ID"/>
        </w:rPr>
        <w:t>menghasilkan minyak berlebih dan kulit menjadi</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berminyak (ciri dari jerawat). Pada saat yang sama, keratin di</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dinding epitel folikel (sel-sel yang melapisi folikel)</w:t>
      </w:r>
      <w:r w:rsidRPr="00971F60">
        <w:rPr>
          <w:rFonts w:ascii="Times New Roman" w:hAnsi="Times New Roman" w:cs="Times New Roman"/>
          <w:sz w:val="24"/>
          <w:szCs w:val="24"/>
        </w:rPr>
        <w:t xml:space="preserve"> mengalami perubahan</w:t>
      </w:r>
      <w:r w:rsidRPr="00971F60">
        <w:rPr>
          <w:rFonts w:ascii="Times New Roman" w:hAnsi="Times New Roman" w:cs="Times New Roman"/>
          <w:sz w:val="24"/>
          <w:szCs w:val="24"/>
          <w:lang w:val="id-ID"/>
        </w:rPr>
        <w:t xml:space="preserve">. Sebelum pubertas, sel-sel mati </w:t>
      </w:r>
      <w:r w:rsidRPr="00971F60">
        <w:rPr>
          <w:rFonts w:ascii="Times New Roman" w:hAnsi="Times New Roman" w:cs="Times New Roman"/>
          <w:sz w:val="24"/>
          <w:szCs w:val="24"/>
        </w:rPr>
        <w:t xml:space="preserve">akan </w:t>
      </w:r>
      <w:r w:rsidRPr="00971F60">
        <w:rPr>
          <w:rFonts w:ascii="Times New Roman" w:hAnsi="Times New Roman" w:cs="Times New Roman"/>
          <w:sz w:val="24"/>
          <w:szCs w:val="24"/>
        </w:rPr>
        <w:lastRenderedPageBreak/>
        <w:t>keluar</w:t>
      </w:r>
      <w:r w:rsidRPr="00971F60">
        <w:rPr>
          <w:rFonts w:ascii="Times New Roman" w:hAnsi="Times New Roman" w:cs="Times New Roman"/>
          <w:sz w:val="24"/>
          <w:szCs w:val="24"/>
          <w:lang w:val="id-ID"/>
        </w:rPr>
        <w:t xml:space="preserve"> dari</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duktus</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sel-sel ini berkembang</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abnormal dan sebagian</w:t>
      </w:r>
      <w:r w:rsidRPr="00971F60">
        <w:rPr>
          <w:rFonts w:ascii="Times New Roman" w:hAnsi="Times New Roman" w:cs="Times New Roman"/>
          <w:sz w:val="24"/>
          <w:szCs w:val="24"/>
        </w:rPr>
        <w:t xml:space="preserve"> mengalami penyumbatan</w:t>
      </w:r>
      <w:r w:rsidRPr="00971F60">
        <w:rPr>
          <w:rFonts w:ascii="Times New Roman" w:hAnsi="Times New Roman" w:cs="Times New Roman"/>
          <w:sz w:val="24"/>
          <w:szCs w:val="24"/>
          <w:lang w:val="id-ID"/>
        </w:rPr>
        <w:t xml:space="preserve"> di epidermis dan efektif</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 xml:space="preserve">mengurangi </w:t>
      </w:r>
      <w:r w:rsidRPr="00971F60">
        <w:rPr>
          <w:rFonts w:ascii="Times New Roman" w:hAnsi="Times New Roman" w:cs="Times New Roman"/>
          <w:sz w:val="24"/>
          <w:szCs w:val="24"/>
        </w:rPr>
        <w:t xml:space="preserve">pengeluaran </w:t>
      </w:r>
      <w:r w:rsidRPr="00971F60">
        <w:rPr>
          <w:rFonts w:ascii="Times New Roman" w:hAnsi="Times New Roman" w:cs="Times New Roman"/>
          <w:sz w:val="24"/>
          <w:szCs w:val="24"/>
          <w:lang w:val="id-ID"/>
        </w:rPr>
        <w:t xml:space="preserve">sebum. </w:t>
      </w:r>
      <w:r w:rsidRPr="00971F60">
        <w:rPr>
          <w:rFonts w:ascii="Times New Roman" w:hAnsi="Times New Roman" w:cs="Times New Roman"/>
          <w:sz w:val="24"/>
          <w:szCs w:val="24"/>
        </w:rPr>
        <w:t xml:space="preserve">Pada saat </w:t>
      </w:r>
      <w:r w:rsidRPr="00971F60">
        <w:rPr>
          <w:rFonts w:ascii="Times New Roman" w:hAnsi="Times New Roman" w:cs="Times New Roman"/>
          <w:sz w:val="24"/>
          <w:szCs w:val="24"/>
          <w:lang w:val="id-ID"/>
        </w:rPr>
        <w:t>saluran tersumbat, minyak</w:t>
      </w:r>
      <w:r w:rsidRPr="00971F60">
        <w:rPr>
          <w:rFonts w:ascii="Times New Roman" w:hAnsi="Times New Roman" w:cs="Times New Roman"/>
          <w:sz w:val="24"/>
          <w:szCs w:val="24"/>
        </w:rPr>
        <w:t xml:space="preserve"> akan terjebak</w:t>
      </w:r>
      <w:r w:rsidRPr="00971F60">
        <w:rPr>
          <w:rFonts w:ascii="Times New Roman" w:hAnsi="Times New Roman" w:cs="Times New Roman"/>
          <w:sz w:val="24"/>
          <w:szCs w:val="24"/>
          <w:lang w:val="id-ID"/>
        </w:rPr>
        <w:t xml:space="preserve"> di folikel rambut</w:t>
      </w:r>
      <w:r w:rsidRPr="00971F60">
        <w:rPr>
          <w:rFonts w:ascii="Times New Roman" w:hAnsi="Times New Roman" w:cs="Times New Roman"/>
          <w:sz w:val="24"/>
          <w:szCs w:val="24"/>
        </w:rPr>
        <w:t xml:space="preserve"> dan akan </w:t>
      </w:r>
      <w:r w:rsidRPr="00971F60">
        <w:rPr>
          <w:rFonts w:ascii="Times New Roman" w:hAnsi="Times New Roman" w:cs="Times New Roman"/>
          <w:sz w:val="24"/>
          <w:szCs w:val="24"/>
          <w:lang w:val="id-ID"/>
        </w:rPr>
        <w:t>membesar di bawah permukaan kulit. Jika</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folikel terbuka,</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 xml:space="preserve">bahan keratinous extrudes </w:t>
      </w:r>
      <w:r w:rsidRPr="00971F60">
        <w:rPr>
          <w:rFonts w:ascii="Times New Roman" w:hAnsi="Times New Roman" w:cs="Times New Roman"/>
          <w:sz w:val="24"/>
          <w:szCs w:val="24"/>
        </w:rPr>
        <w:t>akan melewati</w:t>
      </w:r>
      <w:r w:rsidRPr="00971F60">
        <w:rPr>
          <w:rFonts w:ascii="Times New Roman" w:hAnsi="Times New Roman" w:cs="Times New Roman"/>
          <w:sz w:val="24"/>
          <w:szCs w:val="24"/>
          <w:lang w:val="id-ID"/>
        </w:rPr>
        <w:t xml:space="preserve"> itu dan </w:t>
      </w:r>
      <w:r w:rsidRPr="00971F60">
        <w:rPr>
          <w:rFonts w:ascii="Times New Roman" w:hAnsi="Times New Roman" w:cs="Times New Roman"/>
          <w:sz w:val="24"/>
          <w:szCs w:val="24"/>
        </w:rPr>
        <w:t xml:space="preserve">menghasilkan komedo terbuka dan </w:t>
      </w:r>
      <w:r w:rsidRPr="00971F60">
        <w:rPr>
          <w:rFonts w:ascii="Times New Roman" w:hAnsi="Times New Roman" w:cs="Times New Roman"/>
          <w:sz w:val="24"/>
          <w:szCs w:val="24"/>
          <w:lang w:val="id-ID"/>
        </w:rPr>
        <w:t xml:space="preserve">tidak </w:t>
      </w:r>
      <w:r w:rsidRPr="00971F60">
        <w:rPr>
          <w:rFonts w:ascii="Times New Roman" w:hAnsi="Times New Roman" w:cs="Times New Roman"/>
          <w:sz w:val="24"/>
          <w:szCs w:val="24"/>
        </w:rPr>
        <w:t>terjadi peradangan</w:t>
      </w:r>
      <w:r w:rsidRPr="00971F60">
        <w:rPr>
          <w:rFonts w:ascii="Times New Roman" w:hAnsi="Times New Roman" w:cs="Times New Roman"/>
          <w:sz w:val="24"/>
          <w:szCs w:val="24"/>
          <w:lang w:val="id-ID"/>
        </w:rPr>
        <w:t>. Jika lubang folikel tidak</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 xml:space="preserve">membuka </w:t>
      </w:r>
      <w:r w:rsidRPr="00971F60">
        <w:rPr>
          <w:rFonts w:ascii="Times New Roman" w:hAnsi="Times New Roman" w:cs="Times New Roman"/>
          <w:sz w:val="24"/>
          <w:szCs w:val="24"/>
        </w:rPr>
        <w:t>secara sempurna</w:t>
      </w:r>
      <w:r w:rsidRPr="00971F60">
        <w:rPr>
          <w:rFonts w:ascii="Times New Roman" w:hAnsi="Times New Roman" w:cs="Times New Roman"/>
          <w:sz w:val="24"/>
          <w:szCs w:val="24"/>
          <w:lang w:val="id-ID"/>
        </w:rPr>
        <w:t xml:space="preserve">, </w:t>
      </w:r>
      <w:r w:rsidRPr="00971F60">
        <w:rPr>
          <w:rFonts w:ascii="Times New Roman" w:hAnsi="Times New Roman" w:cs="Times New Roman"/>
          <w:sz w:val="24"/>
          <w:szCs w:val="24"/>
        </w:rPr>
        <w:t>maka disebut</w:t>
      </w:r>
      <w:r w:rsidRPr="00971F60">
        <w:rPr>
          <w:rFonts w:ascii="Times New Roman" w:hAnsi="Times New Roman" w:cs="Times New Roman"/>
          <w:sz w:val="24"/>
          <w:szCs w:val="24"/>
          <w:lang w:val="id-ID"/>
        </w:rPr>
        <w:t xml:space="preserve"> komedo tertutup (whitehead)</w:t>
      </w:r>
      <w:r w:rsidRPr="00971F60">
        <w:rPr>
          <w:rFonts w:ascii="Times New Roman" w:hAnsi="Times New Roman" w:cs="Times New Roman"/>
          <w:sz w:val="24"/>
          <w:szCs w:val="24"/>
        </w:rPr>
        <w:t xml:space="preserve"> dan </w:t>
      </w:r>
      <w:r w:rsidRPr="00971F60">
        <w:rPr>
          <w:rFonts w:ascii="Times New Roman" w:hAnsi="Times New Roman" w:cs="Times New Roman"/>
          <w:sz w:val="24"/>
          <w:szCs w:val="24"/>
          <w:lang w:val="id-ID"/>
        </w:rPr>
        <w:t xml:space="preserve">peradangan dapat terjadi. Kebanyakan </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 xml:space="preserve">penderita memiliki kombinasi keduanya </w:t>
      </w:r>
      <w:r w:rsidRPr="00971F60">
        <w:rPr>
          <w:rFonts w:ascii="Times New Roman" w:hAnsi="Times New Roman" w:cs="Times New Roman"/>
          <w:sz w:val="24"/>
          <w:szCs w:val="24"/>
        </w:rPr>
        <w:t xml:space="preserve">yaitu komedo </w:t>
      </w:r>
      <w:r w:rsidRPr="00971F60">
        <w:rPr>
          <w:rFonts w:ascii="Times New Roman" w:hAnsi="Times New Roman" w:cs="Times New Roman"/>
          <w:sz w:val="24"/>
          <w:szCs w:val="24"/>
          <w:lang w:val="id-ID"/>
        </w:rPr>
        <w:t>terbuka dan</w:t>
      </w:r>
      <w:r w:rsidRPr="00971F60">
        <w:rPr>
          <w:rFonts w:ascii="Times New Roman" w:hAnsi="Times New Roman" w:cs="Times New Roman"/>
          <w:sz w:val="24"/>
          <w:szCs w:val="24"/>
        </w:rPr>
        <w:t xml:space="preserve"> </w:t>
      </w:r>
      <w:r w:rsidRPr="00971F60">
        <w:rPr>
          <w:rFonts w:ascii="Times New Roman" w:hAnsi="Times New Roman" w:cs="Times New Roman"/>
          <w:sz w:val="24"/>
          <w:szCs w:val="24"/>
          <w:lang w:val="id-ID"/>
        </w:rPr>
        <w:t>tertutup</w:t>
      </w:r>
      <w:r w:rsidRPr="00971F60">
        <w:rPr>
          <w:rFonts w:ascii="Times New Roman" w:hAnsi="Times New Roman" w:cs="Times New Roman"/>
          <w:sz w:val="24"/>
          <w:szCs w:val="24"/>
        </w:rPr>
        <w:t>.</w:t>
      </w:r>
      <w:r w:rsidRPr="00971F60">
        <w:rPr>
          <w:rFonts w:ascii="Times New Roman" w:hAnsi="Times New Roman" w:cs="Times New Roman"/>
          <w:sz w:val="24"/>
          <w:szCs w:val="24"/>
          <w:vertAlign w:val="superscript"/>
        </w:rPr>
        <w:t>14</w:t>
      </w:r>
    </w:p>
    <w:p w:rsidR="00AF5AF1" w:rsidRPr="00971F60" w:rsidRDefault="00AF5AF1" w:rsidP="00AF5AF1">
      <w:pPr>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 xml:space="preserve">2.1.6. Klasifikasi </w:t>
      </w:r>
    </w:p>
    <w:p w:rsidR="00AF5AF1" w:rsidRPr="00971F60" w:rsidRDefault="00AF5AF1" w:rsidP="00AF5AF1">
      <w:pPr>
        <w:spacing w:line="480" w:lineRule="auto"/>
        <w:ind w:left="540" w:firstLine="630"/>
        <w:jc w:val="both"/>
        <w:rPr>
          <w:rFonts w:ascii="Times New Roman" w:hAnsi="Times New Roman" w:cs="Times New Roman"/>
          <w:sz w:val="24"/>
          <w:szCs w:val="24"/>
        </w:rPr>
      </w:pPr>
      <w:r w:rsidRPr="00971F60">
        <w:rPr>
          <w:rFonts w:ascii="Times New Roman" w:hAnsi="Times New Roman" w:cs="Times New Roman"/>
          <w:sz w:val="24"/>
          <w:szCs w:val="24"/>
        </w:rPr>
        <w:t>Klasifikasi akne sampai saat ini belum ada keseragaman klasifikasi akne yang memuaskan, Klasifikasi yang ada digunakan untuk evaluasi obat baru atau menilai dari suatu pengobatan.</w:t>
      </w:r>
      <w:r w:rsidRPr="00971F60">
        <w:rPr>
          <w:rFonts w:ascii="Times New Roman" w:hAnsi="Times New Roman" w:cs="Times New Roman"/>
          <w:sz w:val="24"/>
          <w:szCs w:val="24"/>
          <w:vertAlign w:val="superscript"/>
        </w:rPr>
        <w:t>11</w:t>
      </w:r>
    </w:p>
    <w:p w:rsidR="00AF5AF1" w:rsidRPr="00971F60" w:rsidRDefault="00AF5AF1" w:rsidP="00AF5AF1">
      <w:pPr>
        <w:pStyle w:val="NoSpacing"/>
        <w:spacing w:line="480" w:lineRule="auto"/>
        <w:ind w:left="540"/>
        <w:rPr>
          <w:rFonts w:ascii="Times New Roman" w:hAnsi="Times New Roman" w:cs="Times New Roman"/>
          <w:sz w:val="24"/>
          <w:szCs w:val="24"/>
        </w:rPr>
      </w:pPr>
      <w:r w:rsidRPr="00971F60">
        <w:rPr>
          <w:rFonts w:ascii="Times New Roman" w:hAnsi="Times New Roman" w:cs="Times New Roman"/>
          <w:sz w:val="24"/>
          <w:szCs w:val="24"/>
        </w:rPr>
        <w:t>Klasifikasi secara klinik berdasarkan :</w:t>
      </w:r>
    </w:p>
    <w:p w:rsidR="00AF5AF1" w:rsidRPr="00971F60" w:rsidRDefault="00AF5AF1" w:rsidP="00BA50DE">
      <w:pPr>
        <w:pStyle w:val="NoSpacing"/>
        <w:numPr>
          <w:ilvl w:val="0"/>
          <w:numId w:val="9"/>
        </w:numPr>
        <w:spacing w:line="480" w:lineRule="auto"/>
        <w:ind w:left="810" w:hanging="270"/>
        <w:rPr>
          <w:rFonts w:ascii="Times New Roman" w:hAnsi="Times New Roman" w:cs="Times New Roman"/>
          <w:sz w:val="24"/>
          <w:szCs w:val="24"/>
        </w:rPr>
      </w:pPr>
      <w:r w:rsidRPr="00971F60">
        <w:rPr>
          <w:rFonts w:ascii="Times New Roman" w:hAnsi="Times New Roman" w:cs="Times New Roman"/>
          <w:sz w:val="24"/>
          <w:szCs w:val="24"/>
        </w:rPr>
        <w:t>Tingkat keseluruhan (Overall Grading)</w:t>
      </w:r>
    </w:p>
    <w:p w:rsidR="00AF5AF1" w:rsidRPr="00971F60" w:rsidRDefault="00AF5AF1" w:rsidP="00AF5AF1">
      <w:pPr>
        <w:pStyle w:val="NoSpacing"/>
        <w:spacing w:line="480" w:lineRule="auto"/>
        <w:ind w:left="810" w:firstLine="360"/>
        <w:jc w:val="both"/>
        <w:rPr>
          <w:rFonts w:ascii="Times New Roman" w:hAnsi="Times New Roman" w:cs="Times New Roman"/>
          <w:sz w:val="24"/>
          <w:szCs w:val="24"/>
        </w:rPr>
      </w:pPr>
      <w:r w:rsidRPr="00971F60">
        <w:rPr>
          <w:rFonts w:ascii="Times New Roman" w:hAnsi="Times New Roman" w:cs="Times New Roman"/>
          <w:sz w:val="24"/>
          <w:szCs w:val="24"/>
        </w:rPr>
        <w:t>Ada beberapa metode, tetapi yang sering digunakan adalah metode Pillsbury, Shelly dan Kligman. Pillsbury dan kawan membagi berat ringannya akne berdasarkan ada atau tidak adanya peradangan.</w:t>
      </w:r>
      <w:r w:rsidRPr="00971F60">
        <w:rPr>
          <w:rFonts w:ascii="Times New Roman" w:hAnsi="Times New Roman" w:cs="Times New Roman"/>
          <w:sz w:val="24"/>
          <w:szCs w:val="24"/>
          <w:vertAlign w:val="superscript"/>
        </w:rPr>
        <w:t>11</w:t>
      </w:r>
    </w:p>
    <w:p w:rsidR="00AF5AF1" w:rsidRPr="00971F60" w:rsidRDefault="00AF5AF1" w:rsidP="00AF5AF1">
      <w:pPr>
        <w:pStyle w:val="NoSpacing"/>
        <w:spacing w:line="480" w:lineRule="auto"/>
        <w:ind w:left="810" w:firstLine="360"/>
        <w:jc w:val="both"/>
        <w:rPr>
          <w:rFonts w:ascii="Times New Roman" w:hAnsi="Times New Roman" w:cs="Times New Roman"/>
          <w:sz w:val="24"/>
          <w:szCs w:val="24"/>
        </w:rPr>
      </w:pPr>
      <w:r w:rsidRPr="00971F60">
        <w:rPr>
          <w:rFonts w:ascii="Times New Roman" w:hAnsi="Times New Roman" w:cs="Times New Roman"/>
          <w:sz w:val="24"/>
          <w:szCs w:val="24"/>
        </w:rPr>
        <w:t>Pillsbury (1963) membuat gradasi sebagai berikut :</w:t>
      </w:r>
    </w:p>
    <w:p w:rsidR="00AF5AF1" w:rsidRPr="00971F60" w:rsidRDefault="00AF5AF1" w:rsidP="00BA50DE">
      <w:pPr>
        <w:pStyle w:val="NoSpacing"/>
        <w:numPr>
          <w:ilvl w:val="0"/>
          <w:numId w:val="10"/>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Komedo di muka</w:t>
      </w:r>
    </w:p>
    <w:p w:rsidR="00AF5AF1" w:rsidRPr="00971F60" w:rsidRDefault="00AF5AF1" w:rsidP="00BA50DE">
      <w:pPr>
        <w:pStyle w:val="NoSpacing"/>
        <w:numPr>
          <w:ilvl w:val="0"/>
          <w:numId w:val="10"/>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Komedo, papul, pustule, dan peradangan lebih dalam di muka</w:t>
      </w:r>
    </w:p>
    <w:p w:rsidR="00AF5AF1" w:rsidRPr="00971F60" w:rsidRDefault="00AF5AF1" w:rsidP="00BA50DE">
      <w:pPr>
        <w:pStyle w:val="NoSpacing"/>
        <w:numPr>
          <w:ilvl w:val="0"/>
          <w:numId w:val="10"/>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Komedo, papul, pustule, dan peradangan lebih dalam di muka, dada, dan punggung</w:t>
      </w:r>
    </w:p>
    <w:p w:rsidR="00AF5AF1" w:rsidRPr="00971F60" w:rsidRDefault="00AF5AF1" w:rsidP="00BA50DE">
      <w:pPr>
        <w:pStyle w:val="NoSpacing"/>
        <w:numPr>
          <w:ilvl w:val="0"/>
          <w:numId w:val="10"/>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lastRenderedPageBreak/>
        <w:t>Akne Konglobata</w:t>
      </w:r>
    </w:p>
    <w:p w:rsidR="00AF5AF1" w:rsidRPr="00971F60" w:rsidRDefault="00AF5AF1" w:rsidP="00BA50DE">
      <w:pPr>
        <w:pStyle w:val="NoSpacing"/>
        <w:numPr>
          <w:ilvl w:val="0"/>
          <w:numId w:val="9"/>
        </w:numPr>
        <w:spacing w:line="480" w:lineRule="auto"/>
        <w:ind w:left="810" w:hanging="270"/>
        <w:rPr>
          <w:rFonts w:ascii="Times New Roman" w:hAnsi="Times New Roman" w:cs="Times New Roman"/>
          <w:sz w:val="24"/>
          <w:szCs w:val="24"/>
        </w:rPr>
      </w:pPr>
      <w:r w:rsidRPr="00971F60">
        <w:rPr>
          <w:rFonts w:ascii="Times New Roman" w:hAnsi="Times New Roman" w:cs="Times New Roman"/>
          <w:sz w:val="24"/>
          <w:szCs w:val="24"/>
        </w:rPr>
        <w:t>Perhitungan lesi</w:t>
      </w:r>
    </w:p>
    <w:p w:rsidR="00AF5AF1" w:rsidRPr="00971F60" w:rsidRDefault="00AF5AF1" w:rsidP="00BA50DE">
      <w:pPr>
        <w:numPr>
          <w:ilvl w:val="0"/>
          <w:numId w:val="11"/>
        </w:numPr>
        <w:spacing w:after="200"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Menurut Kligman dan Plewig (1975) yang berdasarkan bentuk lesi. </w:t>
      </w:r>
    </w:p>
    <w:p w:rsidR="00AF5AF1" w:rsidRPr="00971F60" w:rsidRDefault="00AF5AF1" w:rsidP="00BA50DE">
      <w:pPr>
        <w:pStyle w:val="Default"/>
        <w:numPr>
          <w:ilvl w:val="0"/>
          <w:numId w:val="12"/>
        </w:numPr>
        <w:spacing w:line="480" w:lineRule="auto"/>
        <w:ind w:left="1080" w:hanging="270"/>
        <w:jc w:val="both"/>
        <w:rPr>
          <w:rFonts w:ascii="Times New Roman" w:hAnsi="Times New Roman" w:cs="Times New Roman"/>
        </w:rPr>
      </w:pPr>
      <w:r w:rsidRPr="00971F60">
        <w:rPr>
          <w:rFonts w:ascii="Times New Roman" w:hAnsi="Times New Roman" w:cs="Times New Roman"/>
        </w:rPr>
        <w:t xml:space="preserve">Akne komedonal </w:t>
      </w:r>
    </w:p>
    <w:p w:rsidR="00AF5AF1" w:rsidRPr="00971F60" w:rsidRDefault="00AF5AF1" w:rsidP="00AF5AF1">
      <w:pPr>
        <w:pStyle w:val="Default"/>
        <w:spacing w:line="480" w:lineRule="auto"/>
        <w:ind w:left="1080"/>
        <w:jc w:val="both"/>
        <w:rPr>
          <w:rFonts w:ascii="Times New Roman" w:hAnsi="Times New Roman" w:cs="Times New Roman"/>
        </w:rPr>
      </w:pPr>
      <w:r w:rsidRPr="00971F60">
        <w:rPr>
          <w:rFonts w:ascii="Times New Roman" w:hAnsi="Times New Roman" w:cs="Times New Roman"/>
        </w:rPr>
        <w:t xml:space="preserve">Lesi terutama terdiri dari komedo, baik yang terbuka, maupun yang tertutup. Dibagi menjadi 4 tingkat berdasarkan derajat beratnya akne yaitu: </w:t>
      </w:r>
    </w:p>
    <w:p w:rsidR="00AF5AF1" w:rsidRPr="00971F60" w:rsidRDefault="00AF5AF1" w:rsidP="00BA50DE">
      <w:pPr>
        <w:pStyle w:val="Default"/>
        <w:numPr>
          <w:ilvl w:val="0"/>
          <w:numId w:val="13"/>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 : kurang dari 10 komedo pada satu sisi wajah. </w:t>
      </w:r>
    </w:p>
    <w:p w:rsidR="00AF5AF1" w:rsidRPr="00971F60" w:rsidRDefault="00AF5AF1" w:rsidP="00BA50DE">
      <w:pPr>
        <w:pStyle w:val="Default"/>
        <w:numPr>
          <w:ilvl w:val="0"/>
          <w:numId w:val="13"/>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II : 10 – 25 komedo pada satu sisi wajah. </w:t>
      </w:r>
    </w:p>
    <w:p w:rsidR="00AF5AF1" w:rsidRPr="00971F60" w:rsidRDefault="00AF5AF1" w:rsidP="00BA50DE">
      <w:pPr>
        <w:pStyle w:val="Default"/>
        <w:numPr>
          <w:ilvl w:val="0"/>
          <w:numId w:val="13"/>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III : 25 – 50 komedo pada satu sisi wajah. </w:t>
      </w:r>
    </w:p>
    <w:p w:rsidR="00AF5AF1" w:rsidRPr="00971F60" w:rsidRDefault="00AF5AF1" w:rsidP="00BA50DE">
      <w:pPr>
        <w:pStyle w:val="Default"/>
        <w:numPr>
          <w:ilvl w:val="0"/>
          <w:numId w:val="13"/>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IV : lebih dari 50 komedo pada satu sisi wajah. </w:t>
      </w:r>
    </w:p>
    <w:p w:rsidR="00AF5AF1" w:rsidRPr="00971F60" w:rsidRDefault="00AF5AF1" w:rsidP="00BA50DE">
      <w:pPr>
        <w:pStyle w:val="Default"/>
        <w:numPr>
          <w:ilvl w:val="0"/>
          <w:numId w:val="12"/>
        </w:numPr>
        <w:spacing w:line="480" w:lineRule="auto"/>
        <w:ind w:left="1080" w:hanging="270"/>
        <w:jc w:val="both"/>
        <w:rPr>
          <w:rFonts w:ascii="Times New Roman" w:hAnsi="Times New Roman" w:cs="Times New Roman"/>
        </w:rPr>
      </w:pPr>
      <w:r w:rsidRPr="00971F60">
        <w:rPr>
          <w:rFonts w:ascii="Times New Roman" w:hAnsi="Times New Roman" w:cs="Times New Roman"/>
        </w:rPr>
        <w:t xml:space="preserve">Akne papulopustuler </w:t>
      </w:r>
    </w:p>
    <w:p w:rsidR="00AF5AF1" w:rsidRPr="00971F60" w:rsidRDefault="00AF5AF1" w:rsidP="00AF5AF1">
      <w:pPr>
        <w:pStyle w:val="Default"/>
        <w:spacing w:line="480" w:lineRule="auto"/>
        <w:ind w:left="1080"/>
        <w:jc w:val="both"/>
        <w:rPr>
          <w:rFonts w:ascii="Times New Roman" w:hAnsi="Times New Roman" w:cs="Times New Roman"/>
        </w:rPr>
      </w:pPr>
      <w:r w:rsidRPr="00971F60">
        <w:rPr>
          <w:rFonts w:ascii="Times New Roman" w:hAnsi="Times New Roman" w:cs="Times New Roman"/>
        </w:rPr>
        <w:t xml:space="preserve">Lesi terdiri dari komedo dan campuran lesi yang meradang yang dapat berbentuk papel dan pustul. Dibagi menjadi 4 tingkat sebagai berikut: </w:t>
      </w:r>
    </w:p>
    <w:p w:rsidR="00AF5AF1" w:rsidRPr="00971F60" w:rsidRDefault="00AF5AF1" w:rsidP="00BA50DE">
      <w:pPr>
        <w:pStyle w:val="Default"/>
        <w:numPr>
          <w:ilvl w:val="0"/>
          <w:numId w:val="14"/>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 : Kurang dari 10 lesi meradang pada satu sisi wajah. </w:t>
      </w:r>
    </w:p>
    <w:p w:rsidR="00AF5AF1" w:rsidRPr="00971F60" w:rsidRDefault="00AF5AF1" w:rsidP="00BA50DE">
      <w:pPr>
        <w:pStyle w:val="Default"/>
        <w:numPr>
          <w:ilvl w:val="0"/>
          <w:numId w:val="14"/>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II : 10 - 20 lesi meradang pada satu sisi wajah. </w:t>
      </w:r>
    </w:p>
    <w:p w:rsidR="00AF5AF1" w:rsidRPr="00971F60" w:rsidRDefault="00AF5AF1" w:rsidP="00BA50DE">
      <w:pPr>
        <w:pStyle w:val="Default"/>
        <w:numPr>
          <w:ilvl w:val="0"/>
          <w:numId w:val="14"/>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III : 20 – 30 lesi meradang pada satu sisi wajah. </w:t>
      </w:r>
    </w:p>
    <w:p w:rsidR="00AF5AF1" w:rsidRPr="00971F60" w:rsidRDefault="00AF5AF1" w:rsidP="00BA50DE">
      <w:pPr>
        <w:pStyle w:val="Default"/>
        <w:numPr>
          <w:ilvl w:val="0"/>
          <w:numId w:val="14"/>
        </w:numPr>
        <w:spacing w:line="480" w:lineRule="auto"/>
        <w:ind w:left="1440"/>
        <w:jc w:val="both"/>
        <w:rPr>
          <w:rFonts w:ascii="Times New Roman" w:hAnsi="Times New Roman" w:cs="Times New Roman"/>
        </w:rPr>
      </w:pPr>
      <w:r w:rsidRPr="00971F60">
        <w:rPr>
          <w:rFonts w:ascii="Times New Roman" w:hAnsi="Times New Roman" w:cs="Times New Roman"/>
        </w:rPr>
        <w:t xml:space="preserve">Tingkat IV : Lebih dari 30 lesi meradang pada satu sisi wajah. </w:t>
      </w:r>
    </w:p>
    <w:p w:rsidR="00AF5AF1" w:rsidRPr="00971F60" w:rsidRDefault="00AF5AF1" w:rsidP="00BA50DE">
      <w:pPr>
        <w:pStyle w:val="Default"/>
        <w:numPr>
          <w:ilvl w:val="0"/>
          <w:numId w:val="14"/>
        </w:numPr>
        <w:spacing w:line="480" w:lineRule="auto"/>
        <w:ind w:left="1080" w:hanging="270"/>
        <w:jc w:val="both"/>
        <w:rPr>
          <w:rFonts w:ascii="Times New Roman" w:hAnsi="Times New Roman" w:cs="Times New Roman"/>
        </w:rPr>
      </w:pPr>
      <w:r w:rsidRPr="00971F60">
        <w:rPr>
          <w:rFonts w:ascii="Times New Roman" w:hAnsi="Times New Roman" w:cs="Times New Roman"/>
        </w:rPr>
        <w:t xml:space="preserve">Akne konglobata </w:t>
      </w:r>
    </w:p>
    <w:p w:rsidR="00AF5AF1" w:rsidRPr="00971F60" w:rsidRDefault="00AF5AF1" w:rsidP="00AF5AF1">
      <w:pPr>
        <w:pStyle w:val="Default"/>
        <w:spacing w:line="480" w:lineRule="auto"/>
        <w:ind w:left="810" w:firstLine="540"/>
        <w:jc w:val="both"/>
        <w:rPr>
          <w:rFonts w:ascii="Times New Roman" w:hAnsi="Times New Roman" w:cs="Times New Roman"/>
        </w:rPr>
      </w:pPr>
      <w:r w:rsidRPr="00971F60">
        <w:rPr>
          <w:rFonts w:ascii="Times New Roman" w:hAnsi="Times New Roman" w:cs="Times New Roman"/>
        </w:rPr>
        <w:t xml:space="preserve">Merupakan bentuk akne yang berat, sehingga tidak ada pembagian tingkat beratnya penyakit. Biasanya lebih banyak diderita oleh laki-laki. Lesi yang khas terdiri dari nodulus yang bersambung, yaitu suatu masa besar berbentuk kubah. berwarna merah dan nyeri. Nodul ini mula-mula </w:t>
      </w:r>
      <w:r w:rsidRPr="00971F60">
        <w:rPr>
          <w:rFonts w:ascii="Times New Roman" w:hAnsi="Times New Roman" w:cs="Times New Roman"/>
        </w:rPr>
        <w:lastRenderedPageBreak/>
        <w:t>padat, tetapi kemudian dapat melunak mengalami fluktuasi dan regresi, dan sering meninggalkan jaringan parut.</w:t>
      </w:r>
      <w:r w:rsidRPr="00971F60">
        <w:rPr>
          <w:rFonts w:ascii="Times New Roman" w:hAnsi="Times New Roman" w:cs="Times New Roman"/>
          <w:vertAlign w:val="superscript"/>
        </w:rPr>
        <w:t xml:space="preserve"> 13</w:t>
      </w:r>
    </w:p>
    <w:p w:rsidR="00AF5AF1" w:rsidRPr="00971F60" w:rsidRDefault="00AF5AF1" w:rsidP="00BA50DE">
      <w:pPr>
        <w:pStyle w:val="NoSpacing"/>
        <w:numPr>
          <w:ilvl w:val="0"/>
          <w:numId w:val="9"/>
        </w:numPr>
        <w:spacing w:line="480" w:lineRule="auto"/>
        <w:ind w:left="810" w:hanging="270"/>
        <w:rPr>
          <w:rFonts w:ascii="Times New Roman" w:hAnsi="Times New Roman" w:cs="Times New Roman"/>
          <w:sz w:val="24"/>
          <w:szCs w:val="24"/>
        </w:rPr>
      </w:pPr>
      <w:r w:rsidRPr="00971F60">
        <w:rPr>
          <w:rFonts w:ascii="Times New Roman" w:hAnsi="Times New Roman" w:cs="Times New Roman"/>
          <w:sz w:val="24"/>
          <w:szCs w:val="24"/>
        </w:rPr>
        <w:t>Fotografi</w:t>
      </w:r>
    </w:p>
    <w:p w:rsidR="00AF5AF1" w:rsidRPr="00971F60" w:rsidRDefault="00AF5AF1" w:rsidP="00AF5AF1">
      <w:pPr>
        <w:pStyle w:val="NoSpacing"/>
        <w:spacing w:line="480" w:lineRule="auto"/>
        <w:ind w:left="810"/>
        <w:jc w:val="both"/>
        <w:rPr>
          <w:rFonts w:ascii="Times New Roman" w:hAnsi="Times New Roman" w:cs="Times New Roman"/>
          <w:sz w:val="24"/>
          <w:szCs w:val="24"/>
        </w:rPr>
      </w:pPr>
      <w:r w:rsidRPr="00971F60">
        <w:rPr>
          <w:rFonts w:ascii="Times New Roman" w:hAnsi="Times New Roman" w:cs="Times New Roman"/>
          <w:sz w:val="24"/>
          <w:szCs w:val="24"/>
        </w:rPr>
        <w:t xml:space="preserve">Cook dkk membagi tingkat berat-ringannya akne secara garis besar (overall-severing grade) berdasarkan fotografi yang diperkirakan lebih objektif dan teliti. Dibuat foto pada tiap tingkat kekerasan akne untuk dokumentasi dari keadaan masing-masing penderita. </w:t>
      </w:r>
      <w:r w:rsidRPr="00971F60">
        <w:rPr>
          <w:rFonts w:ascii="Times New Roman" w:hAnsi="Times New Roman" w:cs="Times New Roman"/>
          <w:sz w:val="24"/>
          <w:szCs w:val="24"/>
          <w:vertAlign w:val="superscript"/>
        </w:rPr>
        <w:t>11</w:t>
      </w:r>
    </w:p>
    <w:p w:rsidR="00AF5AF1" w:rsidRPr="00971F60" w:rsidRDefault="00AF5AF1" w:rsidP="00AF5AF1">
      <w:pPr>
        <w:pStyle w:val="NoSpacing"/>
        <w:jc w:val="both"/>
        <w:rPr>
          <w:rFonts w:ascii="Times New Roman" w:hAnsi="Times New Roman" w:cs="Times New Roman"/>
          <w:sz w:val="24"/>
          <w:szCs w:val="24"/>
        </w:rPr>
      </w:pP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Grupper (1977) juga membagi akne dalam 2 bagian: </w:t>
      </w:r>
    </w:p>
    <w:p w:rsidR="00AF5AF1" w:rsidRPr="00971F60" w:rsidRDefault="00AF5AF1" w:rsidP="00BA50DE">
      <w:pPr>
        <w:pStyle w:val="Default"/>
        <w:numPr>
          <w:ilvl w:val="0"/>
          <w:numId w:val="15"/>
        </w:numPr>
        <w:spacing w:line="480" w:lineRule="auto"/>
        <w:ind w:left="900"/>
        <w:jc w:val="both"/>
        <w:rPr>
          <w:rFonts w:ascii="Times New Roman" w:hAnsi="Times New Roman" w:cs="Times New Roman"/>
        </w:rPr>
      </w:pPr>
      <w:r w:rsidRPr="00971F60">
        <w:rPr>
          <w:rFonts w:ascii="Times New Roman" w:hAnsi="Times New Roman" w:cs="Times New Roman"/>
        </w:rPr>
        <w:t xml:space="preserve">True Akne (Akne sejati)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Ciri – cirri yang termasuk dari akne sejati yaitu:</w:t>
      </w:r>
    </w:p>
    <w:p w:rsidR="00AF5AF1" w:rsidRPr="00971F60" w:rsidRDefault="00AF5AF1" w:rsidP="00BA50DE">
      <w:pPr>
        <w:pStyle w:val="Default"/>
        <w:numPr>
          <w:ilvl w:val="0"/>
          <w:numId w:val="16"/>
        </w:numPr>
        <w:spacing w:line="480" w:lineRule="auto"/>
        <w:ind w:left="1170" w:hanging="270"/>
        <w:jc w:val="both"/>
        <w:rPr>
          <w:rFonts w:ascii="Times New Roman" w:hAnsi="Times New Roman" w:cs="Times New Roman"/>
        </w:rPr>
      </w:pPr>
      <w:r w:rsidRPr="00971F60">
        <w:rPr>
          <w:rFonts w:ascii="Times New Roman" w:hAnsi="Times New Roman" w:cs="Times New Roman"/>
        </w:rPr>
        <w:t>Erupsi terbatas pada folikel kelenjar palit</w:t>
      </w:r>
    </w:p>
    <w:p w:rsidR="00AF5AF1" w:rsidRPr="00971F60" w:rsidRDefault="00AF5AF1" w:rsidP="00BA50DE">
      <w:pPr>
        <w:pStyle w:val="Default"/>
        <w:numPr>
          <w:ilvl w:val="0"/>
          <w:numId w:val="16"/>
        </w:numPr>
        <w:spacing w:line="480" w:lineRule="auto"/>
        <w:ind w:left="1170" w:hanging="270"/>
        <w:jc w:val="both"/>
        <w:rPr>
          <w:rFonts w:ascii="Times New Roman" w:hAnsi="Times New Roman" w:cs="Times New Roman"/>
        </w:rPr>
      </w:pPr>
      <w:r w:rsidRPr="00971F60">
        <w:rPr>
          <w:rFonts w:ascii="Times New Roman" w:hAnsi="Times New Roman" w:cs="Times New Roman"/>
        </w:rPr>
        <w:t>Erupsi dimulai dengan komedo kemungkinan pada fase yang lebih lanjut timbulk keradangan.</w:t>
      </w:r>
      <w:r w:rsidRPr="00971F60">
        <w:rPr>
          <w:rFonts w:ascii="Times New Roman" w:hAnsi="Times New Roman" w:cs="Times New Roman"/>
          <w:vertAlign w:val="superscript"/>
        </w:rPr>
        <w:t xml:space="preserve"> 11,12</w:t>
      </w:r>
    </w:p>
    <w:p w:rsidR="00AF5AF1" w:rsidRPr="00971F60" w:rsidRDefault="00AF5AF1" w:rsidP="00AF5AF1">
      <w:pPr>
        <w:pStyle w:val="Default"/>
        <w:spacing w:line="480" w:lineRule="auto"/>
        <w:ind w:left="900"/>
        <w:jc w:val="both"/>
        <w:rPr>
          <w:rFonts w:ascii="Times New Roman" w:hAnsi="Times New Roman" w:cs="Times New Roman"/>
        </w:rPr>
      </w:pPr>
      <w:r w:rsidRPr="00971F60">
        <w:rPr>
          <w:rFonts w:ascii="Times New Roman" w:hAnsi="Times New Roman" w:cs="Times New Roman"/>
        </w:rPr>
        <w:t xml:space="preserve">Akne sejati terdiri dari 3 jenis, yaitu </w:t>
      </w:r>
    </w:p>
    <w:p w:rsidR="00AF5AF1" w:rsidRPr="00971F60" w:rsidRDefault="00AF5AF1" w:rsidP="00AF5AF1">
      <w:pPr>
        <w:pStyle w:val="Default"/>
        <w:spacing w:line="480" w:lineRule="auto"/>
        <w:ind w:left="900"/>
        <w:jc w:val="both"/>
        <w:rPr>
          <w:rFonts w:ascii="Times New Roman" w:hAnsi="Times New Roman" w:cs="Times New Roman"/>
        </w:rPr>
      </w:pPr>
      <w:r w:rsidRPr="00971F60">
        <w:rPr>
          <w:rFonts w:ascii="Times New Roman" w:hAnsi="Times New Roman" w:cs="Times New Roman"/>
        </w:rPr>
        <w:t>• Akne vuulgaris</w:t>
      </w:r>
    </w:p>
    <w:p w:rsidR="00AF5AF1" w:rsidRPr="00971F60" w:rsidRDefault="00AF5AF1" w:rsidP="00AF5AF1">
      <w:pPr>
        <w:pStyle w:val="Default"/>
        <w:spacing w:line="480" w:lineRule="auto"/>
        <w:ind w:left="900"/>
        <w:jc w:val="both"/>
        <w:rPr>
          <w:rFonts w:ascii="Times New Roman" w:hAnsi="Times New Roman" w:cs="Times New Roman"/>
        </w:rPr>
      </w:pPr>
      <w:r w:rsidRPr="00971F60">
        <w:rPr>
          <w:rFonts w:ascii="Times New Roman" w:hAnsi="Times New Roman" w:cs="Times New Roman"/>
        </w:rPr>
        <w:t xml:space="preserve">Akne ini biasanya muncul pada masa pubertas. </w:t>
      </w:r>
    </w:p>
    <w:p w:rsidR="00AF5AF1" w:rsidRPr="00971F60" w:rsidRDefault="00AF5AF1" w:rsidP="00AF5AF1">
      <w:pPr>
        <w:pStyle w:val="Default"/>
        <w:spacing w:line="480" w:lineRule="auto"/>
        <w:ind w:left="900"/>
        <w:jc w:val="both"/>
        <w:rPr>
          <w:rFonts w:ascii="Times New Roman" w:hAnsi="Times New Roman" w:cs="Times New Roman"/>
        </w:rPr>
      </w:pPr>
      <w:r w:rsidRPr="00971F60">
        <w:rPr>
          <w:rFonts w:ascii="Times New Roman" w:hAnsi="Times New Roman" w:cs="Times New Roman"/>
        </w:rPr>
        <w:t xml:space="preserve">• Akne venerata </w:t>
      </w:r>
    </w:p>
    <w:p w:rsidR="00AF5AF1" w:rsidRPr="00971F60" w:rsidRDefault="00AF5AF1" w:rsidP="00AF5AF1">
      <w:pPr>
        <w:pStyle w:val="Default"/>
        <w:spacing w:line="480" w:lineRule="auto"/>
        <w:ind w:left="900"/>
        <w:jc w:val="both"/>
        <w:rPr>
          <w:rFonts w:ascii="Times New Roman" w:hAnsi="Times New Roman" w:cs="Times New Roman"/>
        </w:rPr>
      </w:pPr>
      <w:r w:rsidRPr="00971F60">
        <w:rPr>
          <w:rFonts w:ascii="Times New Roman" w:hAnsi="Times New Roman" w:cs="Times New Roman"/>
        </w:rPr>
        <w:t xml:space="preserve">  Penyakit ini biasanya disebabkan oleh kontak dari luar </w:t>
      </w:r>
    </w:p>
    <w:p w:rsidR="00AF5AF1" w:rsidRPr="00971F60" w:rsidRDefault="00AF5AF1" w:rsidP="00AF5AF1">
      <w:pPr>
        <w:pStyle w:val="Default"/>
        <w:spacing w:line="480" w:lineRule="auto"/>
        <w:ind w:left="900"/>
        <w:jc w:val="both"/>
        <w:rPr>
          <w:rFonts w:ascii="Times New Roman" w:hAnsi="Times New Roman" w:cs="Times New Roman"/>
        </w:rPr>
      </w:pPr>
      <w:r w:rsidRPr="00971F60">
        <w:rPr>
          <w:rFonts w:ascii="Times New Roman" w:hAnsi="Times New Roman" w:cs="Times New Roman"/>
        </w:rPr>
        <w:t xml:space="preserve">• Akne fisikal </w:t>
      </w:r>
    </w:p>
    <w:p w:rsidR="00AF5AF1" w:rsidRPr="00971F60" w:rsidRDefault="00AF5AF1" w:rsidP="00AF5AF1">
      <w:pPr>
        <w:pStyle w:val="Default"/>
        <w:spacing w:line="480" w:lineRule="auto"/>
        <w:ind w:left="900"/>
        <w:jc w:val="both"/>
        <w:rPr>
          <w:rFonts w:ascii="Times New Roman" w:hAnsi="Times New Roman" w:cs="Times New Roman"/>
        </w:rPr>
      </w:pPr>
      <w:r w:rsidRPr="00971F60">
        <w:rPr>
          <w:rFonts w:ascii="Times New Roman" w:hAnsi="Times New Roman" w:cs="Times New Roman"/>
        </w:rPr>
        <w:t>Akne ini ditandai dengan lesi beradang berupa papula dan pustule. Disebabkan oleh obat-obatan Yodida dan Bromida (paling sering), INH, kortikosteroid, vitamin B12, Difenilhilantoin, Trimetadion, dan Fenobarbital.</w:t>
      </w:r>
    </w:p>
    <w:p w:rsidR="00AF5AF1" w:rsidRPr="00971F60" w:rsidRDefault="00AF5AF1" w:rsidP="00BA50DE">
      <w:pPr>
        <w:pStyle w:val="Default"/>
        <w:numPr>
          <w:ilvl w:val="0"/>
          <w:numId w:val="8"/>
        </w:numPr>
        <w:spacing w:line="480" w:lineRule="auto"/>
        <w:ind w:left="810" w:hanging="270"/>
        <w:jc w:val="both"/>
        <w:rPr>
          <w:rFonts w:ascii="Times New Roman" w:hAnsi="Times New Roman" w:cs="Times New Roman"/>
        </w:rPr>
      </w:pPr>
      <w:r w:rsidRPr="00971F60">
        <w:rPr>
          <w:rFonts w:ascii="Times New Roman" w:hAnsi="Times New Roman" w:cs="Times New Roman"/>
        </w:rPr>
        <w:lastRenderedPageBreak/>
        <w:t xml:space="preserve">Erupsi akneformis </w:t>
      </w:r>
    </w:p>
    <w:p w:rsidR="00AF5AF1" w:rsidRPr="00971F60" w:rsidRDefault="00AF5AF1" w:rsidP="00AF5AF1">
      <w:pPr>
        <w:pStyle w:val="Default"/>
        <w:spacing w:line="480" w:lineRule="auto"/>
        <w:ind w:left="810"/>
        <w:jc w:val="both"/>
        <w:rPr>
          <w:rFonts w:ascii="Times New Roman" w:hAnsi="Times New Roman" w:cs="Times New Roman"/>
        </w:rPr>
      </w:pPr>
      <w:r w:rsidRPr="00971F60">
        <w:rPr>
          <w:rFonts w:ascii="Times New Roman" w:hAnsi="Times New Roman" w:cs="Times New Roman"/>
        </w:rPr>
        <w:t xml:space="preserve">Suatu keadaan menyerupai akne merupakan suatu reaksi folikuler yang dimulai dengan adanya inflamasi berupa papel dan pustul, pada umumnya tidak disertai komedo dan selalu disebabkan oleh pengaruh pemakaian obat-obatan. Erupsi ini biasanya timbul tiba-tiba dan mengenai daerah yang luas. Lokalisasinya tidak pada tempat akne yang umum dan tidak terbatas pada masa dewasa. </w:t>
      </w:r>
      <w:r w:rsidRPr="00971F60">
        <w:rPr>
          <w:rFonts w:ascii="Times New Roman" w:hAnsi="Times New Roman" w:cs="Times New Roman"/>
          <w:vertAlign w:val="superscript"/>
        </w:rPr>
        <w:t>11,12</w:t>
      </w:r>
    </w:p>
    <w:p w:rsidR="00AF5AF1" w:rsidRPr="00971F60" w:rsidRDefault="00AF5AF1" w:rsidP="00AF5AF1">
      <w:pPr>
        <w:pStyle w:val="Default"/>
        <w:ind w:left="810"/>
        <w:jc w:val="both"/>
        <w:rPr>
          <w:rFonts w:ascii="Times New Roman" w:hAnsi="Times New Roman" w:cs="Times New Roman"/>
        </w:rPr>
      </w:pP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Menurut </w:t>
      </w:r>
      <w:r w:rsidRPr="00971F60">
        <w:rPr>
          <w:rFonts w:ascii="Times New Roman" w:hAnsi="Times New Roman" w:cs="Times New Roman"/>
          <w:i/>
          <w:iCs/>
        </w:rPr>
        <w:t xml:space="preserve">American academy of Dermatology </w:t>
      </w:r>
      <w:r w:rsidRPr="00971F60">
        <w:rPr>
          <w:rFonts w:ascii="Times New Roman" w:hAnsi="Times New Roman" w:cs="Times New Roman"/>
        </w:rPr>
        <w:t>klasifikasi Akne adalah sebagai berikut:</w:t>
      </w:r>
      <w:r w:rsidRPr="00971F60">
        <w:rPr>
          <w:rFonts w:ascii="Times New Roman" w:hAnsi="Times New Roman" w:cs="Times New Roman"/>
          <w:vertAlign w:val="superscript"/>
        </w:rPr>
        <w:t xml:space="preserve"> 11,12</w:t>
      </w:r>
    </w:p>
    <w:tbl>
      <w:tblPr>
        <w:tblStyle w:val="MediumShading11"/>
        <w:tblW w:w="7920" w:type="dxa"/>
        <w:tblLook w:val="04A0"/>
      </w:tblPr>
      <w:tblGrid>
        <w:gridCol w:w="990"/>
        <w:gridCol w:w="2790"/>
        <w:gridCol w:w="2520"/>
        <w:gridCol w:w="1620"/>
      </w:tblGrid>
      <w:tr w:rsidR="00AF5AF1" w:rsidRPr="00971F60" w:rsidTr="00033B47">
        <w:trPr>
          <w:cnfStyle w:val="100000000000"/>
        </w:trPr>
        <w:tc>
          <w:tcPr>
            <w:cnfStyle w:val="001000000000"/>
            <w:tcW w:w="990" w:type="dxa"/>
          </w:tcPr>
          <w:p w:rsidR="00AF5AF1" w:rsidRPr="00971F60" w:rsidRDefault="00AF5AF1" w:rsidP="00033B47">
            <w:pPr>
              <w:pStyle w:val="NoSpacing"/>
              <w:spacing w:line="480" w:lineRule="auto"/>
              <w:rPr>
                <w:rFonts w:ascii="Times New Roman" w:hAnsi="Times New Roman" w:cs="Times New Roman"/>
                <w:sz w:val="24"/>
                <w:szCs w:val="24"/>
              </w:rPr>
            </w:pPr>
          </w:p>
        </w:tc>
        <w:tc>
          <w:tcPr>
            <w:tcW w:w="2790" w:type="dxa"/>
          </w:tcPr>
          <w:p w:rsidR="00AF5AF1" w:rsidRPr="00971F60" w:rsidRDefault="00AF5AF1" w:rsidP="00033B47">
            <w:pPr>
              <w:pStyle w:val="NoSpacing"/>
              <w:spacing w:line="480" w:lineRule="auto"/>
              <w:cnfStyle w:val="100000000000"/>
              <w:rPr>
                <w:rFonts w:ascii="Times New Roman" w:hAnsi="Times New Roman" w:cs="Times New Roman"/>
                <w:sz w:val="24"/>
                <w:szCs w:val="24"/>
              </w:rPr>
            </w:pPr>
            <w:r w:rsidRPr="00971F60">
              <w:rPr>
                <w:rFonts w:ascii="Times New Roman" w:hAnsi="Times New Roman" w:cs="Times New Roman"/>
                <w:sz w:val="24"/>
                <w:szCs w:val="24"/>
              </w:rPr>
              <w:t>Komedo</w:t>
            </w:r>
          </w:p>
        </w:tc>
        <w:tc>
          <w:tcPr>
            <w:tcW w:w="2520" w:type="dxa"/>
          </w:tcPr>
          <w:p w:rsidR="00AF5AF1" w:rsidRPr="00971F60" w:rsidRDefault="00AF5AF1" w:rsidP="00033B47">
            <w:pPr>
              <w:pStyle w:val="NoSpacing"/>
              <w:spacing w:line="480" w:lineRule="auto"/>
              <w:cnfStyle w:val="100000000000"/>
              <w:rPr>
                <w:rFonts w:ascii="Times New Roman" w:hAnsi="Times New Roman" w:cs="Times New Roman"/>
                <w:sz w:val="24"/>
                <w:szCs w:val="24"/>
              </w:rPr>
            </w:pPr>
            <w:r w:rsidRPr="00971F60">
              <w:rPr>
                <w:rFonts w:ascii="Times New Roman" w:hAnsi="Times New Roman" w:cs="Times New Roman"/>
                <w:sz w:val="24"/>
                <w:szCs w:val="24"/>
              </w:rPr>
              <w:t xml:space="preserve">Papula/Pustula </w:t>
            </w:r>
          </w:p>
        </w:tc>
        <w:tc>
          <w:tcPr>
            <w:tcW w:w="1620" w:type="dxa"/>
          </w:tcPr>
          <w:p w:rsidR="00AF5AF1" w:rsidRPr="00971F60" w:rsidRDefault="00AF5AF1" w:rsidP="00033B47">
            <w:pPr>
              <w:pStyle w:val="NoSpacing"/>
              <w:spacing w:line="480" w:lineRule="auto"/>
              <w:cnfStyle w:val="100000000000"/>
              <w:rPr>
                <w:rFonts w:ascii="Times New Roman" w:hAnsi="Times New Roman" w:cs="Times New Roman"/>
                <w:sz w:val="24"/>
                <w:szCs w:val="24"/>
              </w:rPr>
            </w:pPr>
            <w:r w:rsidRPr="00971F60">
              <w:rPr>
                <w:rFonts w:ascii="Times New Roman" w:hAnsi="Times New Roman" w:cs="Times New Roman"/>
                <w:sz w:val="24"/>
                <w:szCs w:val="24"/>
              </w:rPr>
              <w:t>Nodul</w:t>
            </w:r>
          </w:p>
        </w:tc>
      </w:tr>
      <w:tr w:rsidR="00AF5AF1" w:rsidRPr="00971F60" w:rsidTr="00033B47">
        <w:trPr>
          <w:cnfStyle w:val="000000100000"/>
        </w:trPr>
        <w:tc>
          <w:tcPr>
            <w:cnfStyle w:val="001000000000"/>
            <w:tcW w:w="990" w:type="dxa"/>
          </w:tcPr>
          <w:p w:rsidR="00AF5AF1" w:rsidRPr="00971F60" w:rsidRDefault="00AF5AF1" w:rsidP="00033B47">
            <w:pPr>
              <w:pStyle w:val="NoSpacing"/>
              <w:spacing w:line="480" w:lineRule="auto"/>
              <w:rPr>
                <w:rFonts w:ascii="Times New Roman" w:hAnsi="Times New Roman" w:cs="Times New Roman"/>
                <w:sz w:val="24"/>
                <w:szCs w:val="24"/>
              </w:rPr>
            </w:pPr>
            <w:r w:rsidRPr="00971F60">
              <w:rPr>
                <w:rFonts w:ascii="Times New Roman" w:hAnsi="Times New Roman" w:cs="Times New Roman"/>
                <w:sz w:val="24"/>
                <w:szCs w:val="24"/>
              </w:rPr>
              <w:t>Ringan</w:t>
            </w:r>
          </w:p>
          <w:p w:rsidR="00AF5AF1" w:rsidRPr="00971F60" w:rsidRDefault="00AF5AF1" w:rsidP="00033B47">
            <w:pPr>
              <w:pStyle w:val="NoSpacing"/>
              <w:spacing w:line="480" w:lineRule="auto"/>
              <w:rPr>
                <w:rFonts w:ascii="Times New Roman" w:hAnsi="Times New Roman" w:cs="Times New Roman"/>
                <w:sz w:val="24"/>
                <w:szCs w:val="24"/>
              </w:rPr>
            </w:pPr>
            <w:r w:rsidRPr="00971F60">
              <w:rPr>
                <w:rFonts w:ascii="Times New Roman" w:hAnsi="Times New Roman" w:cs="Times New Roman"/>
                <w:sz w:val="24"/>
                <w:szCs w:val="24"/>
              </w:rPr>
              <w:t>Sedang</w:t>
            </w:r>
          </w:p>
          <w:p w:rsidR="00AF5AF1" w:rsidRPr="00971F60" w:rsidRDefault="00AF5AF1" w:rsidP="00033B47">
            <w:pPr>
              <w:pStyle w:val="NoSpacing"/>
              <w:spacing w:line="480" w:lineRule="auto"/>
              <w:rPr>
                <w:rFonts w:ascii="Times New Roman" w:hAnsi="Times New Roman" w:cs="Times New Roman"/>
                <w:sz w:val="24"/>
                <w:szCs w:val="24"/>
              </w:rPr>
            </w:pPr>
            <w:r w:rsidRPr="00971F60">
              <w:rPr>
                <w:rFonts w:ascii="Times New Roman" w:hAnsi="Times New Roman" w:cs="Times New Roman"/>
                <w:sz w:val="24"/>
                <w:szCs w:val="24"/>
              </w:rPr>
              <w:t>Berat</w:t>
            </w:r>
          </w:p>
        </w:tc>
        <w:tc>
          <w:tcPr>
            <w:tcW w:w="2790" w:type="dxa"/>
          </w:tcPr>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Beberapa-banyak &lt;25</w:t>
            </w:r>
          </w:p>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Banyak dan/atau luas &gt;25</w:t>
            </w:r>
          </w:p>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Tidak bisa dianggap berat</w:t>
            </w:r>
          </w:p>
        </w:tc>
        <w:tc>
          <w:tcPr>
            <w:tcW w:w="2520" w:type="dxa"/>
          </w:tcPr>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Beberapa&lt;10</w:t>
            </w:r>
          </w:p>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Beberapa-banyak 10-30</w:t>
            </w:r>
          </w:p>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Banyak dan luas &gt;30</w:t>
            </w:r>
          </w:p>
        </w:tc>
        <w:tc>
          <w:tcPr>
            <w:tcW w:w="1620" w:type="dxa"/>
          </w:tcPr>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w:t>
            </w:r>
          </w:p>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Beberapa &gt;10</w:t>
            </w:r>
          </w:p>
          <w:p w:rsidR="00AF5AF1" w:rsidRPr="00971F60" w:rsidRDefault="00AF5AF1" w:rsidP="00033B47">
            <w:pPr>
              <w:pStyle w:val="NoSpacing"/>
              <w:spacing w:line="480" w:lineRule="auto"/>
              <w:cnfStyle w:val="000000100000"/>
              <w:rPr>
                <w:rFonts w:ascii="Times New Roman" w:hAnsi="Times New Roman" w:cs="Times New Roman"/>
                <w:sz w:val="24"/>
                <w:szCs w:val="24"/>
              </w:rPr>
            </w:pPr>
            <w:r w:rsidRPr="00971F60">
              <w:rPr>
                <w:rFonts w:ascii="Times New Roman" w:hAnsi="Times New Roman" w:cs="Times New Roman"/>
                <w:sz w:val="24"/>
                <w:szCs w:val="24"/>
              </w:rPr>
              <w:t>Banyak &gt;10</w:t>
            </w:r>
          </w:p>
        </w:tc>
      </w:tr>
    </w:tbl>
    <w:p w:rsidR="00AF5AF1" w:rsidRPr="00971F60" w:rsidRDefault="00AF5AF1" w:rsidP="00AF5AF1">
      <w:pPr>
        <w:pStyle w:val="NoSpacing"/>
        <w:ind w:left="810"/>
        <w:rPr>
          <w:rFonts w:ascii="Times New Roman" w:hAnsi="Times New Roman" w:cs="Times New Roman"/>
          <w:b/>
          <w:sz w:val="24"/>
          <w:szCs w:val="24"/>
        </w:rPr>
      </w:pPr>
    </w:p>
    <w:p w:rsidR="00AF5AF1" w:rsidRPr="00971F60" w:rsidRDefault="00AF5AF1" w:rsidP="00AF5AF1">
      <w:pPr>
        <w:pStyle w:val="NoSpacing"/>
        <w:ind w:left="810"/>
        <w:rPr>
          <w:b/>
          <w:i/>
          <w:iCs/>
          <w:sz w:val="24"/>
          <w:szCs w:val="24"/>
        </w:rPr>
      </w:pPr>
      <w:r w:rsidRPr="00971F60">
        <w:rPr>
          <w:rFonts w:ascii="Times New Roman" w:hAnsi="Times New Roman" w:cs="Times New Roman"/>
          <w:b/>
          <w:sz w:val="24"/>
          <w:szCs w:val="24"/>
        </w:rPr>
        <w:t xml:space="preserve">Tabel. </w:t>
      </w:r>
      <w:r w:rsidR="00025095">
        <w:rPr>
          <w:rFonts w:ascii="Times New Roman" w:hAnsi="Times New Roman" w:cs="Times New Roman"/>
          <w:b/>
          <w:sz w:val="24"/>
          <w:szCs w:val="24"/>
        </w:rPr>
        <w:t>2.</w:t>
      </w:r>
      <w:r w:rsidRPr="00971F60">
        <w:rPr>
          <w:rFonts w:ascii="Times New Roman" w:hAnsi="Times New Roman" w:cs="Times New Roman"/>
          <w:b/>
          <w:sz w:val="24"/>
          <w:szCs w:val="24"/>
        </w:rPr>
        <w:t xml:space="preserve">1 Klasifikasi akne berdasarkan </w:t>
      </w:r>
      <w:r w:rsidRPr="00971F60">
        <w:rPr>
          <w:b/>
          <w:i/>
          <w:iCs/>
          <w:sz w:val="24"/>
          <w:szCs w:val="24"/>
        </w:rPr>
        <w:t>American academy of Dermatology</w:t>
      </w:r>
    </w:p>
    <w:p w:rsidR="00AF5AF1" w:rsidRPr="00971F60" w:rsidRDefault="00AF5AF1" w:rsidP="00AF5AF1">
      <w:pPr>
        <w:pStyle w:val="NoSpacing"/>
        <w:ind w:left="810"/>
        <w:rPr>
          <w:b/>
          <w:i/>
          <w:iCs/>
          <w:sz w:val="24"/>
          <w:szCs w:val="24"/>
        </w:rPr>
      </w:pPr>
    </w:p>
    <w:p w:rsidR="00AF5AF1" w:rsidRPr="00971F60" w:rsidRDefault="00AF5AF1" w:rsidP="00AF5AF1">
      <w:pPr>
        <w:pStyle w:val="NoSpacing"/>
        <w:ind w:left="810"/>
        <w:rPr>
          <w:b/>
          <w:i/>
          <w:iCs/>
          <w:sz w:val="24"/>
          <w:szCs w:val="24"/>
        </w:rPr>
      </w:pPr>
    </w:p>
    <w:p w:rsidR="00AF5AF1" w:rsidRPr="00971F60" w:rsidRDefault="0025085C" w:rsidP="00AF5AF1">
      <w:pPr>
        <w:pStyle w:val="NoSpacing"/>
        <w:ind w:left="810"/>
        <w:rPr>
          <w:b/>
          <w:i/>
          <w:iCs/>
          <w:sz w:val="24"/>
          <w:szCs w:val="24"/>
        </w:rPr>
      </w:pPr>
      <w:r>
        <w:rPr>
          <w:b/>
          <w:i/>
          <w:iCs/>
          <w:noProof/>
          <w:sz w:val="24"/>
          <w:szCs w:val="24"/>
        </w:rPr>
        <w:drawing>
          <wp:anchor distT="0" distB="0" distL="114300" distR="114300" simplePos="0" relativeHeight="251695104" behindDoc="1" locked="0" layoutInCell="1" allowOverlap="1">
            <wp:simplePos x="0" y="0"/>
            <wp:positionH relativeFrom="column">
              <wp:posOffset>2569845</wp:posOffset>
            </wp:positionH>
            <wp:positionV relativeFrom="paragraph">
              <wp:posOffset>157480</wp:posOffset>
            </wp:positionV>
            <wp:extent cx="2552700" cy="1552575"/>
            <wp:effectExtent l="19050" t="0" r="0" b="0"/>
            <wp:wrapNone/>
            <wp:docPr id="14" name="Picture 8" descr="D:\Ketikan\FK UNISMUH\skripsi\skripsi\foto\2016-03-03-08-45-59-5360750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Ketikan\FK UNISMUH\skripsi\skripsi\foto\2016-03-03-08-45-59-536075020.jpeg"/>
                    <pic:cNvPicPr>
                      <a:picLocks noChangeAspect="1" noChangeArrowheads="1"/>
                    </pic:cNvPicPr>
                  </pic:nvPicPr>
                  <pic:blipFill>
                    <a:blip r:embed="rId8"/>
                    <a:srcRect/>
                    <a:stretch>
                      <a:fillRect/>
                    </a:stretch>
                  </pic:blipFill>
                  <pic:spPr bwMode="auto">
                    <a:xfrm>
                      <a:off x="0" y="0"/>
                      <a:ext cx="2552700" cy="1552575"/>
                    </a:xfrm>
                    <a:prstGeom prst="rect">
                      <a:avLst/>
                    </a:prstGeom>
                    <a:noFill/>
                    <a:ln w="9525">
                      <a:noFill/>
                      <a:miter lim="800000"/>
                      <a:headEnd/>
                      <a:tailEnd/>
                    </a:ln>
                  </pic:spPr>
                </pic:pic>
              </a:graphicData>
            </a:graphic>
          </wp:anchor>
        </w:drawing>
      </w:r>
      <w:r w:rsidR="00B34F03">
        <w:rPr>
          <w:b/>
          <w:i/>
          <w:iCs/>
          <w:noProof/>
          <w:sz w:val="24"/>
          <w:szCs w:val="24"/>
        </w:rPr>
        <w:drawing>
          <wp:anchor distT="0" distB="0" distL="114300" distR="114300" simplePos="0" relativeHeight="251685888" behindDoc="0" locked="0" layoutInCell="1" allowOverlap="1">
            <wp:simplePos x="0" y="0"/>
            <wp:positionH relativeFrom="column">
              <wp:posOffset>255270</wp:posOffset>
            </wp:positionH>
            <wp:positionV relativeFrom="paragraph">
              <wp:posOffset>157480</wp:posOffset>
            </wp:positionV>
            <wp:extent cx="2085975" cy="1552575"/>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085975" cy="1552575"/>
                    </a:xfrm>
                    <a:prstGeom prst="rect">
                      <a:avLst/>
                    </a:prstGeom>
                    <a:noFill/>
                    <a:ln w="9525">
                      <a:noFill/>
                      <a:miter lim="800000"/>
                      <a:headEnd/>
                      <a:tailEnd/>
                    </a:ln>
                  </pic:spPr>
                </pic:pic>
              </a:graphicData>
            </a:graphic>
          </wp:anchor>
        </w:drawing>
      </w:r>
    </w:p>
    <w:p w:rsidR="00AF5AF1" w:rsidRPr="00971F60" w:rsidRDefault="00AF5AF1" w:rsidP="00B34F03">
      <w:pPr>
        <w:pStyle w:val="NoSpacing"/>
        <w:jc w:val="center"/>
        <w:rPr>
          <w:b/>
          <w:i/>
          <w:iCs/>
          <w:sz w:val="24"/>
          <w:szCs w:val="24"/>
        </w:rPr>
      </w:pPr>
    </w:p>
    <w:p w:rsidR="00AF5AF1" w:rsidRPr="00971F60" w:rsidRDefault="00AF5AF1" w:rsidP="00AF5AF1">
      <w:pPr>
        <w:pStyle w:val="NoSpacing"/>
        <w:rPr>
          <w:b/>
          <w:i/>
          <w:iCs/>
          <w:sz w:val="24"/>
          <w:szCs w:val="24"/>
        </w:rPr>
      </w:pPr>
    </w:p>
    <w:p w:rsidR="00AF5AF1" w:rsidRPr="00971F60" w:rsidRDefault="00AF5AF1" w:rsidP="00AF5AF1">
      <w:pPr>
        <w:pStyle w:val="NoSpacing"/>
        <w:rPr>
          <w:b/>
          <w:i/>
          <w:iCs/>
          <w:sz w:val="24"/>
          <w:szCs w:val="24"/>
        </w:rPr>
      </w:pPr>
    </w:p>
    <w:p w:rsidR="00AF5AF1" w:rsidRPr="00971F60" w:rsidRDefault="00AF5AF1" w:rsidP="00AF5AF1">
      <w:pPr>
        <w:pStyle w:val="NoSpacing"/>
        <w:rPr>
          <w:b/>
          <w:i/>
          <w:iCs/>
          <w:sz w:val="24"/>
          <w:szCs w:val="24"/>
        </w:rPr>
      </w:pPr>
    </w:p>
    <w:p w:rsidR="00AF5AF1" w:rsidRPr="00971F60" w:rsidRDefault="00AF5AF1" w:rsidP="00AF5AF1">
      <w:pPr>
        <w:pStyle w:val="NoSpacing"/>
        <w:rPr>
          <w:b/>
          <w:i/>
          <w:iCs/>
          <w:sz w:val="24"/>
          <w:szCs w:val="24"/>
        </w:rPr>
      </w:pPr>
    </w:p>
    <w:p w:rsidR="00AF5AF1" w:rsidRPr="00971F60" w:rsidRDefault="00AF5AF1" w:rsidP="00AF5AF1">
      <w:pPr>
        <w:pStyle w:val="NoSpacing"/>
        <w:ind w:left="810"/>
        <w:rPr>
          <w:rFonts w:ascii="Times New Roman" w:hAnsi="Times New Roman" w:cs="Times New Roman"/>
          <w:b/>
          <w:sz w:val="24"/>
          <w:szCs w:val="24"/>
        </w:rPr>
      </w:pPr>
    </w:p>
    <w:p w:rsidR="00AF5AF1" w:rsidRPr="00971F60" w:rsidRDefault="00AF5AF1" w:rsidP="00AF5AF1">
      <w:pPr>
        <w:pStyle w:val="NoSpacing"/>
        <w:ind w:left="810"/>
        <w:rPr>
          <w:rFonts w:ascii="Times New Roman" w:hAnsi="Times New Roman" w:cs="Times New Roman"/>
          <w:b/>
          <w:sz w:val="24"/>
          <w:szCs w:val="24"/>
        </w:rPr>
      </w:pPr>
    </w:p>
    <w:p w:rsidR="00AF5AF1" w:rsidRPr="00971F60" w:rsidRDefault="00AF5AF1" w:rsidP="00AF5AF1">
      <w:pPr>
        <w:pStyle w:val="NoSpacing"/>
        <w:ind w:left="810"/>
        <w:rPr>
          <w:rFonts w:ascii="Times New Roman" w:hAnsi="Times New Roman" w:cs="Times New Roman"/>
          <w:b/>
          <w:sz w:val="24"/>
          <w:szCs w:val="24"/>
        </w:rPr>
      </w:pPr>
    </w:p>
    <w:p w:rsidR="00AF5AF1" w:rsidRPr="00971F60" w:rsidRDefault="00AF5AF1" w:rsidP="00AF5AF1">
      <w:pPr>
        <w:pStyle w:val="NoSpacing"/>
        <w:ind w:left="810"/>
        <w:rPr>
          <w:rFonts w:ascii="Times New Roman" w:hAnsi="Times New Roman" w:cs="Times New Roman"/>
          <w:b/>
          <w:sz w:val="24"/>
          <w:szCs w:val="24"/>
        </w:rPr>
      </w:pPr>
    </w:p>
    <w:p w:rsidR="00AF5AF1" w:rsidRPr="00971F60" w:rsidRDefault="00AF5AF1" w:rsidP="00AF5AF1">
      <w:pPr>
        <w:pStyle w:val="NoSpacing"/>
        <w:ind w:left="810"/>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r w:rsidRPr="00971F60">
        <w:rPr>
          <w:rFonts w:ascii="Times New Roman" w:hAnsi="Times New Roman" w:cs="Times New Roman"/>
          <w:b/>
          <w:sz w:val="24"/>
          <w:szCs w:val="24"/>
        </w:rPr>
        <w:t xml:space="preserve">         Gambar 1. </w:t>
      </w:r>
      <w:r w:rsidR="0066336C">
        <w:rPr>
          <w:rFonts w:ascii="Times New Roman" w:hAnsi="Times New Roman" w:cs="Times New Roman"/>
          <w:b/>
          <w:sz w:val="24"/>
          <w:szCs w:val="24"/>
        </w:rPr>
        <w:t xml:space="preserve">Akne Derajat Ringan         </w:t>
      </w:r>
      <w:r w:rsidRPr="00971F60">
        <w:rPr>
          <w:rFonts w:ascii="Times New Roman" w:hAnsi="Times New Roman" w:cs="Times New Roman"/>
          <w:b/>
          <w:sz w:val="24"/>
          <w:szCs w:val="24"/>
        </w:rPr>
        <w:t xml:space="preserve"> Gambar 2. Akne Derajat Sedang</w:t>
      </w:r>
    </w:p>
    <w:p w:rsidR="00AF5AF1" w:rsidRPr="00971F60" w:rsidRDefault="00AF5AF1" w:rsidP="00AF5AF1">
      <w:pPr>
        <w:pStyle w:val="NoSpacing"/>
        <w:rPr>
          <w:rFonts w:ascii="Times New Roman" w:hAnsi="Times New Roman" w:cs="Times New Roman"/>
          <w:b/>
          <w:sz w:val="24"/>
          <w:szCs w:val="24"/>
        </w:rPr>
      </w:pPr>
    </w:p>
    <w:p w:rsidR="00AF5AF1" w:rsidRPr="00971F60" w:rsidRDefault="000E1DB6" w:rsidP="00AF5AF1">
      <w:pPr>
        <w:pStyle w:val="NoSpacing"/>
        <w:rPr>
          <w:rFonts w:ascii="Times New Roman" w:hAnsi="Times New Roman" w:cs="Times New Roman"/>
          <w:b/>
          <w:sz w:val="24"/>
          <w:szCs w:val="24"/>
        </w:rPr>
      </w:pPr>
      <w:r>
        <w:rPr>
          <w:rFonts w:ascii="Times New Roman" w:hAnsi="Times New Roman" w:cs="Times New Roman"/>
          <w:b/>
          <w:noProof/>
          <w:sz w:val="24"/>
          <w:szCs w:val="24"/>
        </w:rPr>
        <w:lastRenderedPageBreak/>
        <w:drawing>
          <wp:anchor distT="0" distB="0" distL="114300" distR="114300" simplePos="0" relativeHeight="251691008" behindDoc="1" locked="0" layoutInCell="1" allowOverlap="1">
            <wp:simplePos x="0" y="0"/>
            <wp:positionH relativeFrom="column">
              <wp:posOffset>1464945</wp:posOffset>
            </wp:positionH>
            <wp:positionV relativeFrom="paragraph">
              <wp:posOffset>-1905</wp:posOffset>
            </wp:positionV>
            <wp:extent cx="2495550" cy="1743075"/>
            <wp:effectExtent l="19050" t="0" r="0" b="0"/>
            <wp:wrapNone/>
            <wp:docPr id="8" name="Picture 4" descr="D:\Ketikan\FK UNISMUH\skripsi\skripsi\foto\images-1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Ketikan\FK UNISMUH\skripsi\skripsi\foto\images-171.jpeg"/>
                    <pic:cNvPicPr>
                      <a:picLocks noChangeAspect="1" noChangeArrowheads="1"/>
                    </pic:cNvPicPr>
                  </pic:nvPicPr>
                  <pic:blipFill>
                    <a:blip r:embed="rId10"/>
                    <a:srcRect/>
                    <a:stretch>
                      <a:fillRect/>
                    </a:stretch>
                  </pic:blipFill>
                  <pic:spPr bwMode="auto">
                    <a:xfrm>
                      <a:off x="0" y="0"/>
                      <a:ext cx="2495550" cy="1743075"/>
                    </a:xfrm>
                    <a:prstGeom prst="rect">
                      <a:avLst/>
                    </a:prstGeom>
                    <a:noFill/>
                    <a:ln w="9525">
                      <a:noFill/>
                      <a:miter lim="800000"/>
                      <a:headEnd/>
                      <a:tailEnd/>
                    </a:ln>
                  </pic:spPr>
                </pic:pic>
              </a:graphicData>
            </a:graphic>
          </wp:anchor>
        </w:drawing>
      </w: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p>
    <w:p w:rsidR="00AF5AF1" w:rsidRPr="00971F60" w:rsidRDefault="00AF5AF1" w:rsidP="00AF5AF1">
      <w:pPr>
        <w:pStyle w:val="NoSpacing"/>
        <w:rPr>
          <w:rFonts w:ascii="Times New Roman" w:hAnsi="Times New Roman" w:cs="Times New Roman"/>
          <w:b/>
          <w:sz w:val="24"/>
          <w:szCs w:val="24"/>
        </w:rPr>
      </w:pPr>
      <w:r w:rsidRPr="00971F60">
        <w:rPr>
          <w:rFonts w:ascii="Times New Roman" w:hAnsi="Times New Roman" w:cs="Times New Roman"/>
          <w:b/>
          <w:sz w:val="24"/>
          <w:szCs w:val="24"/>
        </w:rPr>
        <w:t xml:space="preserve"> </w:t>
      </w:r>
    </w:p>
    <w:p w:rsidR="00AF5AF1" w:rsidRPr="00F41FCC" w:rsidRDefault="00AF5AF1" w:rsidP="00AF5AF1">
      <w:pPr>
        <w:pStyle w:val="NoSpacing"/>
        <w:rPr>
          <w:rFonts w:ascii="Times New Roman" w:hAnsi="Times New Roman" w:cs="Times New Roman"/>
          <w:b/>
          <w:sz w:val="24"/>
          <w:szCs w:val="24"/>
        </w:rPr>
      </w:pPr>
      <w:r w:rsidRPr="00F41FCC">
        <w:rPr>
          <w:rFonts w:ascii="Times New Roman" w:hAnsi="Times New Roman" w:cs="Times New Roman"/>
          <w:b/>
          <w:sz w:val="24"/>
          <w:szCs w:val="24"/>
        </w:rPr>
        <w:t xml:space="preserve">                                         </w:t>
      </w:r>
    </w:p>
    <w:p w:rsidR="00AF5AF1" w:rsidRPr="00F41FCC" w:rsidRDefault="00AF5AF1" w:rsidP="00AF5AF1">
      <w:pPr>
        <w:pStyle w:val="NoSpacing"/>
        <w:rPr>
          <w:rFonts w:ascii="Times New Roman" w:hAnsi="Times New Roman" w:cs="Times New Roman"/>
          <w:b/>
          <w:sz w:val="24"/>
          <w:szCs w:val="24"/>
        </w:rPr>
      </w:pPr>
      <w:r w:rsidRPr="00F41FCC">
        <w:rPr>
          <w:rFonts w:ascii="Times New Roman" w:hAnsi="Times New Roman" w:cs="Times New Roman"/>
          <w:b/>
          <w:sz w:val="24"/>
          <w:szCs w:val="24"/>
        </w:rPr>
        <w:t xml:space="preserve">                                            Gambar 3. Akne Derajat Berat </w:t>
      </w:r>
    </w:p>
    <w:p w:rsidR="00AF5AF1" w:rsidRPr="00F41FCC" w:rsidRDefault="00AF5AF1" w:rsidP="00AF5AF1">
      <w:pPr>
        <w:pStyle w:val="NoSpacing"/>
        <w:tabs>
          <w:tab w:val="left" w:pos="2490"/>
        </w:tabs>
        <w:rPr>
          <w:rFonts w:ascii="Times New Roman" w:hAnsi="Times New Roman" w:cs="Times New Roman"/>
          <w:b/>
          <w:sz w:val="24"/>
          <w:szCs w:val="24"/>
        </w:rPr>
      </w:pPr>
      <w:r w:rsidRPr="00F41FCC">
        <w:rPr>
          <w:rFonts w:ascii="Times New Roman" w:hAnsi="Times New Roman" w:cs="Times New Roman"/>
          <w:b/>
          <w:sz w:val="24"/>
          <w:szCs w:val="24"/>
        </w:rPr>
        <w:tab/>
      </w:r>
    </w:p>
    <w:p w:rsidR="00AF5AF1" w:rsidRPr="00F41FCC" w:rsidRDefault="00AF5AF1" w:rsidP="00AF5AF1">
      <w:pPr>
        <w:pStyle w:val="NoSpacing"/>
        <w:rPr>
          <w:rFonts w:ascii="Times New Roman" w:hAnsi="Times New Roman" w:cs="Times New Roman"/>
          <w:b/>
          <w:sz w:val="24"/>
          <w:szCs w:val="24"/>
        </w:rPr>
      </w:pPr>
    </w:p>
    <w:p w:rsidR="00AF5AF1" w:rsidRPr="00F41FCC" w:rsidRDefault="00AF5AF1" w:rsidP="00AF5AF1">
      <w:pPr>
        <w:tabs>
          <w:tab w:val="left" w:pos="5745"/>
        </w:tabs>
        <w:spacing w:line="480" w:lineRule="auto"/>
        <w:jc w:val="both"/>
        <w:rPr>
          <w:rFonts w:ascii="Times New Roman" w:hAnsi="Times New Roman" w:cs="Times New Roman"/>
          <w:b/>
          <w:sz w:val="24"/>
          <w:szCs w:val="24"/>
        </w:rPr>
      </w:pPr>
      <w:r w:rsidRPr="00F41FCC">
        <w:rPr>
          <w:rFonts w:ascii="Times New Roman" w:hAnsi="Times New Roman" w:cs="Times New Roman"/>
          <w:b/>
          <w:sz w:val="24"/>
          <w:szCs w:val="24"/>
        </w:rPr>
        <w:t>2.1.7. Diagnosa Banding</w:t>
      </w:r>
      <w:r w:rsidRPr="00F41FCC">
        <w:rPr>
          <w:rFonts w:ascii="Times New Roman" w:hAnsi="Times New Roman" w:cs="Times New Roman"/>
          <w:b/>
          <w:sz w:val="24"/>
          <w:szCs w:val="24"/>
        </w:rPr>
        <w:tab/>
      </w:r>
    </w:p>
    <w:p w:rsidR="00AF5AF1" w:rsidRPr="00F41FCC" w:rsidRDefault="00AF5AF1" w:rsidP="00AF5AF1">
      <w:pPr>
        <w:pStyle w:val="Default"/>
        <w:spacing w:line="480" w:lineRule="auto"/>
        <w:ind w:left="630"/>
        <w:jc w:val="both"/>
        <w:rPr>
          <w:rFonts w:ascii="Times New Roman" w:hAnsi="Times New Roman" w:cs="Times New Roman"/>
        </w:rPr>
      </w:pPr>
      <w:r w:rsidRPr="00F41FCC">
        <w:rPr>
          <w:rFonts w:ascii="Times New Roman" w:hAnsi="Times New Roman" w:cs="Times New Roman"/>
        </w:rPr>
        <w:t xml:space="preserve">1) Erupsi akneiformis </w:t>
      </w:r>
    </w:p>
    <w:p w:rsidR="00AF5AF1" w:rsidRPr="00F41FCC" w:rsidRDefault="005D51FA" w:rsidP="00AF5AF1">
      <w:pPr>
        <w:pStyle w:val="Default"/>
        <w:spacing w:line="480" w:lineRule="auto"/>
        <w:ind w:left="720" w:firstLine="540"/>
        <w:jc w:val="both"/>
        <w:rPr>
          <w:rFonts w:ascii="Times New Roman" w:hAnsi="Times New Roman" w:cs="Times New Roman"/>
          <w:vertAlign w:val="superscript"/>
        </w:rPr>
      </w:pPr>
      <w:r>
        <w:rPr>
          <w:rFonts w:ascii="Times New Roman" w:hAnsi="Times New Roman" w:cs="Times New Roman"/>
          <w:noProof/>
        </w:rPr>
        <w:drawing>
          <wp:anchor distT="0" distB="0" distL="114300" distR="114300" simplePos="0" relativeHeight="251688960" behindDoc="1" locked="0" layoutInCell="1" allowOverlap="1">
            <wp:simplePos x="0" y="0"/>
            <wp:positionH relativeFrom="column">
              <wp:posOffset>1160145</wp:posOffset>
            </wp:positionH>
            <wp:positionV relativeFrom="paragraph">
              <wp:posOffset>1653540</wp:posOffset>
            </wp:positionV>
            <wp:extent cx="2657475" cy="1724025"/>
            <wp:effectExtent l="19050" t="0" r="9525"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2657475" cy="1724025"/>
                    </a:xfrm>
                    <a:prstGeom prst="rect">
                      <a:avLst/>
                    </a:prstGeom>
                    <a:noFill/>
                    <a:ln w="9525">
                      <a:noFill/>
                      <a:miter lim="800000"/>
                      <a:headEnd/>
                      <a:tailEnd/>
                    </a:ln>
                  </pic:spPr>
                </pic:pic>
              </a:graphicData>
            </a:graphic>
          </wp:anchor>
        </w:drawing>
      </w:r>
      <w:r w:rsidR="00AF5AF1" w:rsidRPr="00F41FCC">
        <w:rPr>
          <w:rFonts w:ascii="Times New Roman" w:hAnsi="Times New Roman" w:cs="Times New Roman"/>
        </w:rPr>
        <w:t>Erupsi akneiformis disebakan oleh obat-obatan seperti kortikosteroid, INH, barbiturate, bromida, yodida, ACTH, dan lain-lain. Klinis berupa erupsi papulo pustule mendadak tanpa adanya komedo di hamper seluruh tubuh dan dapat disertai demam dan terjadi di semua usia.</w:t>
      </w:r>
      <w:r w:rsidR="00AF5AF1" w:rsidRPr="00F41FCC">
        <w:rPr>
          <w:rFonts w:ascii="Times New Roman" w:hAnsi="Times New Roman" w:cs="Times New Roman"/>
          <w:vertAlign w:val="superscript"/>
        </w:rPr>
        <w:t xml:space="preserve"> 11,12</w:t>
      </w:r>
    </w:p>
    <w:p w:rsidR="00AF5AF1" w:rsidRPr="00F41FCC" w:rsidRDefault="00AF5AF1" w:rsidP="00AF5AF1">
      <w:pPr>
        <w:pStyle w:val="Default"/>
        <w:spacing w:line="480" w:lineRule="auto"/>
        <w:ind w:left="720" w:firstLine="540"/>
        <w:jc w:val="both"/>
        <w:rPr>
          <w:rFonts w:ascii="Times New Roman" w:hAnsi="Times New Roman" w:cs="Times New Roman"/>
        </w:rPr>
      </w:pPr>
    </w:p>
    <w:p w:rsidR="00AF5AF1" w:rsidRPr="00F41FCC" w:rsidRDefault="00AF5AF1" w:rsidP="00AF5AF1">
      <w:pPr>
        <w:pStyle w:val="Default"/>
        <w:spacing w:line="480" w:lineRule="auto"/>
        <w:ind w:left="720" w:firstLine="540"/>
        <w:jc w:val="both"/>
        <w:rPr>
          <w:rFonts w:ascii="Times New Roman" w:hAnsi="Times New Roman" w:cs="Times New Roman"/>
          <w:b/>
        </w:rPr>
      </w:pPr>
    </w:p>
    <w:p w:rsidR="00AF5AF1" w:rsidRPr="00F41FCC" w:rsidRDefault="00AF5AF1" w:rsidP="00AF5AF1">
      <w:pPr>
        <w:pStyle w:val="Default"/>
        <w:spacing w:line="480" w:lineRule="auto"/>
        <w:ind w:left="720" w:firstLine="540"/>
        <w:jc w:val="both"/>
        <w:rPr>
          <w:rFonts w:ascii="Times New Roman" w:hAnsi="Times New Roman" w:cs="Times New Roman"/>
          <w:b/>
        </w:rPr>
      </w:pPr>
    </w:p>
    <w:p w:rsidR="00AF5AF1" w:rsidRPr="00F41FCC" w:rsidRDefault="00AF5AF1" w:rsidP="00AF5AF1">
      <w:pPr>
        <w:pStyle w:val="Default"/>
        <w:spacing w:line="480" w:lineRule="auto"/>
        <w:ind w:left="720" w:firstLine="540"/>
        <w:jc w:val="both"/>
        <w:rPr>
          <w:rFonts w:ascii="Times New Roman" w:hAnsi="Times New Roman" w:cs="Times New Roman"/>
          <w:b/>
        </w:rPr>
      </w:pPr>
    </w:p>
    <w:p w:rsidR="00AF5AF1" w:rsidRPr="00F41FCC" w:rsidRDefault="00AF5AF1" w:rsidP="00AF5AF1">
      <w:pPr>
        <w:pStyle w:val="Default"/>
        <w:spacing w:line="480" w:lineRule="auto"/>
        <w:ind w:left="720" w:firstLine="540"/>
        <w:jc w:val="both"/>
        <w:rPr>
          <w:rFonts w:ascii="Times New Roman" w:hAnsi="Times New Roman" w:cs="Times New Roman"/>
          <w:b/>
        </w:rPr>
      </w:pPr>
    </w:p>
    <w:p w:rsidR="00B6653D" w:rsidRPr="00F41FCC" w:rsidRDefault="00B6653D" w:rsidP="00B6653D">
      <w:pPr>
        <w:pStyle w:val="Default"/>
        <w:spacing w:line="480" w:lineRule="auto"/>
        <w:ind w:left="720" w:firstLine="540"/>
        <w:jc w:val="both"/>
        <w:rPr>
          <w:rFonts w:ascii="Times New Roman" w:hAnsi="Times New Roman" w:cs="Times New Roman"/>
          <w:b/>
        </w:rPr>
      </w:pPr>
      <w:r w:rsidRPr="00F41FCC">
        <w:rPr>
          <w:rFonts w:ascii="Times New Roman" w:hAnsi="Times New Roman" w:cs="Times New Roman"/>
          <w:b/>
        </w:rPr>
        <w:t xml:space="preserve">     </w:t>
      </w:r>
      <w:r w:rsidR="00AF5AF1" w:rsidRPr="00F41FCC">
        <w:rPr>
          <w:rFonts w:ascii="Times New Roman" w:hAnsi="Times New Roman" w:cs="Times New Roman"/>
          <w:b/>
        </w:rPr>
        <w:t xml:space="preserve">            Gambar 4. Erupsi Akneiformis</w:t>
      </w:r>
    </w:p>
    <w:p w:rsidR="00B6653D" w:rsidRPr="00F41FCC" w:rsidRDefault="00B6653D" w:rsidP="00B6653D">
      <w:pPr>
        <w:pStyle w:val="Default"/>
        <w:spacing w:line="480" w:lineRule="auto"/>
        <w:ind w:left="720" w:firstLine="540"/>
        <w:jc w:val="both"/>
        <w:rPr>
          <w:rFonts w:ascii="Times New Roman" w:hAnsi="Times New Roman" w:cs="Times New Roman"/>
          <w:b/>
        </w:rPr>
      </w:pPr>
    </w:p>
    <w:p w:rsidR="00B6653D" w:rsidRPr="00F41FCC" w:rsidRDefault="00B6653D" w:rsidP="00B6653D">
      <w:pPr>
        <w:pStyle w:val="Default"/>
        <w:spacing w:line="480" w:lineRule="auto"/>
        <w:ind w:left="720" w:firstLine="540"/>
        <w:jc w:val="both"/>
        <w:rPr>
          <w:rFonts w:ascii="Times New Roman" w:hAnsi="Times New Roman" w:cs="Times New Roman"/>
          <w:b/>
        </w:rPr>
      </w:pPr>
    </w:p>
    <w:p w:rsidR="00B6653D" w:rsidRPr="00F41FCC" w:rsidRDefault="00B6653D" w:rsidP="00B6653D">
      <w:pPr>
        <w:pStyle w:val="Default"/>
        <w:spacing w:line="480" w:lineRule="auto"/>
        <w:ind w:left="720" w:firstLine="540"/>
        <w:jc w:val="both"/>
        <w:rPr>
          <w:rFonts w:ascii="Times New Roman" w:hAnsi="Times New Roman" w:cs="Times New Roman"/>
          <w:b/>
        </w:rPr>
      </w:pPr>
    </w:p>
    <w:p w:rsidR="00AF5AF1" w:rsidRPr="00971F60" w:rsidRDefault="00AF5AF1" w:rsidP="00B6653D">
      <w:pPr>
        <w:pStyle w:val="Default"/>
        <w:spacing w:line="480" w:lineRule="auto"/>
        <w:ind w:left="720" w:firstLine="540"/>
        <w:jc w:val="both"/>
        <w:rPr>
          <w:rFonts w:ascii="Times New Roman" w:hAnsi="Times New Roman" w:cs="Times New Roman"/>
        </w:rPr>
      </w:pPr>
      <w:r w:rsidRPr="00971F60">
        <w:rPr>
          <w:rFonts w:ascii="Times New Roman" w:hAnsi="Times New Roman" w:cs="Times New Roman"/>
        </w:rPr>
        <w:lastRenderedPageBreak/>
        <w:t xml:space="preserve">2) Akne venenata dan akne akibat rangsangan fisik. </w:t>
      </w:r>
    </w:p>
    <w:p w:rsidR="00AF5AF1" w:rsidRPr="00971F60" w:rsidRDefault="005F574F" w:rsidP="00AF5AF1">
      <w:pPr>
        <w:pStyle w:val="Default"/>
        <w:tabs>
          <w:tab w:val="left" w:pos="720"/>
        </w:tabs>
        <w:spacing w:line="480" w:lineRule="auto"/>
        <w:ind w:left="720" w:firstLine="540"/>
        <w:jc w:val="both"/>
        <w:rPr>
          <w:rFonts w:ascii="Times New Roman" w:hAnsi="Times New Roman" w:cs="Times New Roman"/>
          <w:vertAlign w:val="superscript"/>
        </w:rPr>
      </w:pPr>
      <w:r>
        <w:rPr>
          <w:rFonts w:ascii="Times New Roman" w:hAnsi="Times New Roman" w:cs="Times New Roman"/>
          <w:noProof/>
        </w:rPr>
        <w:drawing>
          <wp:anchor distT="0" distB="0" distL="114300" distR="114300" simplePos="0" relativeHeight="251692032" behindDoc="0" locked="0" layoutInCell="1" allowOverlap="1">
            <wp:simplePos x="0" y="0"/>
            <wp:positionH relativeFrom="column">
              <wp:posOffset>1074420</wp:posOffset>
            </wp:positionH>
            <wp:positionV relativeFrom="paragraph">
              <wp:posOffset>1009650</wp:posOffset>
            </wp:positionV>
            <wp:extent cx="2638425" cy="1733550"/>
            <wp:effectExtent l="19050" t="0" r="9525" b="0"/>
            <wp:wrapNone/>
            <wp:docPr id="9" name="Picture 5" descr="D:\Ketikan\FK UNISMUH\skripsi\skripsi\foto\2016-03-03-08-54-49-1334474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Ketikan\FK UNISMUH\skripsi\skripsi\foto\2016-03-03-08-54-49-133447438.jpeg"/>
                    <pic:cNvPicPr>
                      <a:picLocks noChangeAspect="1" noChangeArrowheads="1"/>
                    </pic:cNvPicPr>
                  </pic:nvPicPr>
                  <pic:blipFill>
                    <a:blip r:embed="rId12"/>
                    <a:srcRect/>
                    <a:stretch>
                      <a:fillRect/>
                    </a:stretch>
                  </pic:blipFill>
                  <pic:spPr bwMode="auto">
                    <a:xfrm>
                      <a:off x="0" y="0"/>
                      <a:ext cx="2638425" cy="1733550"/>
                    </a:xfrm>
                    <a:prstGeom prst="rect">
                      <a:avLst/>
                    </a:prstGeom>
                    <a:noFill/>
                    <a:ln w="9525">
                      <a:noFill/>
                      <a:miter lim="800000"/>
                      <a:headEnd/>
                      <a:tailEnd/>
                    </a:ln>
                  </pic:spPr>
                </pic:pic>
              </a:graphicData>
            </a:graphic>
          </wp:anchor>
        </w:drawing>
      </w:r>
      <w:r w:rsidR="00AF5AF1" w:rsidRPr="00971F60">
        <w:rPr>
          <w:rFonts w:ascii="Times New Roman" w:hAnsi="Times New Roman" w:cs="Times New Roman"/>
        </w:rPr>
        <w:t>Umumnya lesi monomorfi, tidak gatal, bisa berupa komedo atau papul, dengan tempat predileksi di tempat kontak zat kimia atau rangsang fisisnya.</w:t>
      </w:r>
      <w:r w:rsidR="00AF5AF1" w:rsidRPr="00971F60">
        <w:rPr>
          <w:rFonts w:ascii="Times New Roman" w:hAnsi="Times New Roman" w:cs="Times New Roman"/>
          <w:vertAlign w:val="superscript"/>
        </w:rPr>
        <w:t xml:space="preserve"> 11,12</w:t>
      </w:r>
    </w:p>
    <w:p w:rsidR="00AF5AF1" w:rsidRPr="00971F60" w:rsidRDefault="00AF5AF1" w:rsidP="00AF5AF1">
      <w:pPr>
        <w:pStyle w:val="Default"/>
        <w:tabs>
          <w:tab w:val="left" w:pos="720"/>
        </w:tabs>
        <w:spacing w:line="480" w:lineRule="auto"/>
        <w:ind w:left="720" w:firstLine="540"/>
        <w:jc w:val="both"/>
        <w:rPr>
          <w:rFonts w:ascii="Times New Roman" w:hAnsi="Times New Roman" w:cs="Times New Roman"/>
          <w:vertAlign w:val="superscript"/>
        </w:rPr>
      </w:pPr>
    </w:p>
    <w:p w:rsidR="00AF5AF1" w:rsidRPr="00971F60" w:rsidRDefault="00AF5AF1" w:rsidP="00AF5AF1">
      <w:pPr>
        <w:pStyle w:val="Default"/>
        <w:tabs>
          <w:tab w:val="left" w:pos="720"/>
        </w:tabs>
        <w:spacing w:line="480" w:lineRule="auto"/>
        <w:ind w:left="720" w:firstLine="540"/>
        <w:jc w:val="both"/>
        <w:rPr>
          <w:rFonts w:ascii="Times New Roman" w:hAnsi="Times New Roman" w:cs="Times New Roman"/>
          <w:vertAlign w:val="superscript"/>
        </w:rPr>
      </w:pPr>
    </w:p>
    <w:p w:rsidR="00AF5AF1" w:rsidRPr="00971F60" w:rsidRDefault="00AF5AF1" w:rsidP="00AF5AF1">
      <w:pPr>
        <w:pStyle w:val="Default"/>
        <w:tabs>
          <w:tab w:val="left" w:pos="720"/>
        </w:tabs>
        <w:spacing w:line="480" w:lineRule="auto"/>
        <w:ind w:left="720" w:firstLine="540"/>
        <w:jc w:val="both"/>
        <w:rPr>
          <w:rFonts w:ascii="Times New Roman" w:hAnsi="Times New Roman" w:cs="Times New Roman"/>
        </w:rPr>
      </w:pPr>
    </w:p>
    <w:p w:rsidR="00AF5AF1" w:rsidRPr="00971F60" w:rsidRDefault="00AF5AF1" w:rsidP="00AF5AF1">
      <w:pPr>
        <w:pStyle w:val="Default"/>
        <w:tabs>
          <w:tab w:val="left" w:pos="720"/>
        </w:tabs>
        <w:spacing w:line="480" w:lineRule="auto"/>
        <w:ind w:left="720" w:firstLine="540"/>
        <w:jc w:val="both"/>
        <w:rPr>
          <w:rFonts w:ascii="Times New Roman" w:hAnsi="Times New Roman" w:cs="Times New Roman"/>
        </w:rPr>
      </w:pPr>
    </w:p>
    <w:p w:rsidR="00AF5AF1" w:rsidRPr="00971F60" w:rsidRDefault="00AF5AF1" w:rsidP="00AF5AF1">
      <w:pPr>
        <w:pStyle w:val="Default"/>
        <w:tabs>
          <w:tab w:val="left" w:pos="720"/>
        </w:tabs>
        <w:spacing w:line="480" w:lineRule="auto"/>
        <w:ind w:left="720" w:firstLine="540"/>
        <w:jc w:val="both"/>
        <w:rPr>
          <w:rFonts w:ascii="Times New Roman" w:hAnsi="Times New Roman" w:cs="Times New Roman"/>
        </w:rPr>
      </w:pPr>
    </w:p>
    <w:p w:rsidR="00AF5AF1" w:rsidRPr="00971F60" w:rsidRDefault="00AF5AF1" w:rsidP="00AF5AF1">
      <w:pPr>
        <w:pStyle w:val="Default"/>
        <w:tabs>
          <w:tab w:val="left" w:pos="720"/>
        </w:tabs>
        <w:spacing w:line="480" w:lineRule="auto"/>
        <w:ind w:left="720" w:firstLine="540"/>
        <w:jc w:val="both"/>
        <w:rPr>
          <w:rFonts w:ascii="Times New Roman" w:hAnsi="Times New Roman" w:cs="Times New Roman"/>
        </w:rPr>
      </w:pPr>
      <w:r w:rsidRPr="00971F60">
        <w:rPr>
          <w:rFonts w:ascii="Times New Roman" w:hAnsi="Times New Roman" w:cs="Times New Roman"/>
          <w:b/>
        </w:rPr>
        <w:t xml:space="preserve">                  Gambar 5. Akne Venenata</w:t>
      </w:r>
    </w:p>
    <w:p w:rsidR="00AF5AF1" w:rsidRPr="00971F60" w:rsidRDefault="00AF5AF1" w:rsidP="00AF5AF1">
      <w:pPr>
        <w:pStyle w:val="Default"/>
        <w:spacing w:line="480" w:lineRule="auto"/>
        <w:ind w:left="630"/>
        <w:jc w:val="both"/>
        <w:rPr>
          <w:rFonts w:ascii="Times New Roman" w:hAnsi="Times New Roman" w:cs="Times New Roman"/>
        </w:rPr>
      </w:pPr>
      <w:r w:rsidRPr="00971F60">
        <w:rPr>
          <w:rFonts w:ascii="Times New Roman" w:hAnsi="Times New Roman" w:cs="Times New Roman"/>
        </w:rPr>
        <w:t xml:space="preserve">3) Akne rosasea </w:t>
      </w:r>
    </w:p>
    <w:p w:rsidR="00AF5AF1" w:rsidRPr="00971F60" w:rsidRDefault="00AF5AF1" w:rsidP="00381031">
      <w:pPr>
        <w:pStyle w:val="Default"/>
        <w:spacing w:line="480" w:lineRule="auto"/>
        <w:ind w:left="630" w:firstLine="630"/>
        <w:jc w:val="both"/>
        <w:rPr>
          <w:rFonts w:ascii="Times New Roman" w:hAnsi="Times New Roman" w:cs="Times New Roman"/>
          <w:vertAlign w:val="superscript"/>
        </w:rPr>
      </w:pPr>
      <w:r w:rsidRPr="00971F60">
        <w:rPr>
          <w:rFonts w:ascii="Times New Roman" w:hAnsi="Times New Roman" w:cs="Times New Roman"/>
        </w:rPr>
        <w:t>Adalah peradangan kronis kulit, terutama wajah dengan predileksi di hidung dan pipi. Gambaran klinis berupa eritema, papul, pustul, nodul, kista, talengiektasi dan tanpa komedo.</w:t>
      </w:r>
      <w:r w:rsidRPr="00971F60">
        <w:rPr>
          <w:rFonts w:ascii="Times New Roman" w:hAnsi="Times New Roman" w:cs="Times New Roman"/>
          <w:vertAlign w:val="superscript"/>
        </w:rPr>
        <w:t xml:space="preserve"> 11,12</w:t>
      </w:r>
    </w:p>
    <w:p w:rsidR="00AF5AF1" w:rsidRPr="00971F60" w:rsidRDefault="00381031" w:rsidP="00AF5AF1">
      <w:pPr>
        <w:pStyle w:val="Default"/>
        <w:spacing w:line="480" w:lineRule="auto"/>
        <w:ind w:left="630" w:firstLine="630"/>
        <w:jc w:val="both"/>
        <w:rPr>
          <w:rFonts w:ascii="Times New Roman" w:hAnsi="Times New Roman" w:cs="Times New Roman"/>
          <w:vertAlign w:val="superscript"/>
        </w:rPr>
      </w:pPr>
      <w:r>
        <w:rPr>
          <w:rFonts w:ascii="Times New Roman" w:hAnsi="Times New Roman" w:cs="Times New Roman"/>
          <w:noProof/>
          <w:vertAlign w:val="superscript"/>
        </w:rPr>
        <w:drawing>
          <wp:anchor distT="0" distB="0" distL="114300" distR="114300" simplePos="0" relativeHeight="251693056" behindDoc="1" locked="0" layoutInCell="1" allowOverlap="1">
            <wp:simplePos x="0" y="0"/>
            <wp:positionH relativeFrom="column">
              <wp:posOffset>1264920</wp:posOffset>
            </wp:positionH>
            <wp:positionV relativeFrom="paragraph">
              <wp:posOffset>120650</wp:posOffset>
            </wp:positionV>
            <wp:extent cx="2447925" cy="1866900"/>
            <wp:effectExtent l="19050" t="0" r="9525" b="0"/>
            <wp:wrapNone/>
            <wp:docPr id="11" name="Picture 6" descr="D:\Ketikan\FK UNISMUH\skripsi\skripsi\foto\2016-03-03-08-56-07--228905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Ketikan\FK UNISMUH\skripsi\skripsi\foto\2016-03-03-08-56-07--22890576.jpeg"/>
                    <pic:cNvPicPr>
                      <a:picLocks noChangeAspect="1" noChangeArrowheads="1"/>
                    </pic:cNvPicPr>
                  </pic:nvPicPr>
                  <pic:blipFill>
                    <a:blip r:embed="rId13"/>
                    <a:srcRect/>
                    <a:stretch>
                      <a:fillRect/>
                    </a:stretch>
                  </pic:blipFill>
                  <pic:spPr bwMode="auto">
                    <a:xfrm>
                      <a:off x="0" y="0"/>
                      <a:ext cx="2447925" cy="1866900"/>
                    </a:xfrm>
                    <a:prstGeom prst="rect">
                      <a:avLst/>
                    </a:prstGeom>
                    <a:noFill/>
                    <a:ln w="9525">
                      <a:noFill/>
                      <a:miter lim="800000"/>
                      <a:headEnd/>
                      <a:tailEnd/>
                    </a:ln>
                  </pic:spPr>
                </pic:pic>
              </a:graphicData>
            </a:graphic>
          </wp:anchor>
        </w:drawing>
      </w: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b/>
        </w:rPr>
      </w:pPr>
      <w:r w:rsidRPr="00971F60">
        <w:rPr>
          <w:rFonts w:ascii="Times New Roman" w:hAnsi="Times New Roman" w:cs="Times New Roman"/>
          <w:b/>
        </w:rPr>
        <w:t xml:space="preserve">                       Gambar 6. Akne Rosasea</w:t>
      </w:r>
    </w:p>
    <w:p w:rsidR="00AF5AF1" w:rsidRDefault="00AF5AF1" w:rsidP="00AF5AF1">
      <w:pPr>
        <w:pStyle w:val="Default"/>
        <w:spacing w:line="480" w:lineRule="auto"/>
        <w:ind w:left="630" w:firstLine="630"/>
        <w:jc w:val="both"/>
        <w:rPr>
          <w:rFonts w:ascii="Times New Roman" w:hAnsi="Times New Roman" w:cs="Times New Roman"/>
        </w:rPr>
      </w:pPr>
    </w:p>
    <w:p w:rsidR="00381031" w:rsidRPr="00971F60" w:rsidRDefault="00381031" w:rsidP="00AF5AF1">
      <w:pPr>
        <w:pStyle w:val="Default"/>
        <w:spacing w:line="480" w:lineRule="auto"/>
        <w:ind w:left="630" w:firstLine="630"/>
        <w:jc w:val="both"/>
        <w:rPr>
          <w:rFonts w:ascii="Times New Roman" w:hAnsi="Times New Roman" w:cs="Times New Roman"/>
        </w:rPr>
      </w:pPr>
    </w:p>
    <w:p w:rsidR="00AF5AF1" w:rsidRPr="00971F60" w:rsidRDefault="00AF5AF1" w:rsidP="00AF5AF1">
      <w:pPr>
        <w:pStyle w:val="Default"/>
        <w:tabs>
          <w:tab w:val="left" w:pos="630"/>
        </w:tabs>
        <w:spacing w:line="480" w:lineRule="auto"/>
        <w:jc w:val="both"/>
        <w:rPr>
          <w:rFonts w:ascii="Times New Roman" w:hAnsi="Times New Roman" w:cs="Times New Roman"/>
        </w:rPr>
      </w:pPr>
      <w:r w:rsidRPr="00971F60">
        <w:rPr>
          <w:rFonts w:ascii="Times New Roman" w:hAnsi="Times New Roman" w:cs="Times New Roman"/>
        </w:rPr>
        <w:lastRenderedPageBreak/>
        <w:t xml:space="preserve">          3) Dermatitis perioral </w:t>
      </w:r>
    </w:p>
    <w:p w:rsidR="00AF5AF1" w:rsidRDefault="00AF5AF1" w:rsidP="00AF5AF1">
      <w:pPr>
        <w:pStyle w:val="Default"/>
        <w:spacing w:line="480" w:lineRule="auto"/>
        <w:ind w:left="630" w:firstLine="630"/>
        <w:jc w:val="both"/>
        <w:rPr>
          <w:rFonts w:ascii="Times New Roman" w:hAnsi="Times New Roman" w:cs="Times New Roman"/>
          <w:vertAlign w:val="superscript"/>
        </w:rPr>
      </w:pPr>
      <w:r w:rsidRPr="00971F60">
        <w:rPr>
          <w:rFonts w:ascii="Times New Roman" w:hAnsi="Times New Roman" w:cs="Times New Roman"/>
        </w:rPr>
        <w:t>Dermatitis yang terjadi pada daerah sekitar mulut dengan gambaran klinis yang lebih monomorf.</w:t>
      </w:r>
      <w:r w:rsidRPr="00971F60">
        <w:rPr>
          <w:rFonts w:ascii="Times New Roman" w:hAnsi="Times New Roman" w:cs="Times New Roman"/>
          <w:vertAlign w:val="superscript"/>
        </w:rPr>
        <w:t>11,12</w:t>
      </w:r>
    </w:p>
    <w:p w:rsidR="00381031" w:rsidRPr="00971F60" w:rsidRDefault="00381031" w:rsidP="00AF5AF1">
      <w:pPr>
        <w:pStyle w:val="Default"/>
        <w:spacing w:line="480" w:lineRule="auto"/>
        <w:ind w:left="630" w:firstLine="630"/>
        <w:jc w:val="both"/>
        <w:rPr>
          <w:rFonts w:ascii="Times New Roman" w:hAnsi="Times New Roman" w:cs="Times New Roman"/>
          <w:vertAlign w:val="superscript"/>
        </w:rPr>
      </w:pPr>
      <w:r>
        <w:rPr>
          <w:rFonts w:ascii="Times New Roman" w:hAnsi="Times New Roman" w:cs="Times New Roman"/>
          <w:noProof/>
          <w:vertAlign w:val="superscript"/>
        </w:rPr>
        <w:drawing>
          <wp:anchor distT="0" distB="0" distL="114300" distR="114300" simplePos="0" relativeHeight="251694080" behindDoc="1" locked="0" layoutInCell="1" allowOverlap="1">
            <wp:simplePos x="0" y="0"/>
            <wp:positionH relativeFrom="column">
              <wp:posOffset>1074420</wp:posOffset>
            </wp:positionH>
            <wp:positionV relativeFrom="paragraph">
              <wp:posOffset>194310</wp:posOffset>
            </wp:positionV>
            <wp:extent cx="2638425" cy="1733550"/>
            <wp:effectExtent l="19050" t="0" r="9525" b="0"/>
            <wp:wrapNone/>
            <wp:docPr id="13" name="Picture 7" descr="D:\Ketikan\FK UNISMUH\skripsi\skripsi\foto\2016-03-03-08-57-14--13743665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Ketikan\FK UNISMUH\skripsi\skripsi\foto\2016-03-03-08-57-14--1374366545.jpeg"/>
                    <pic:cNvPicPr>
                      <a:picLocks noChangeAspect="1" noChangeArrowheads="1"/>
                    </pic:cNvPicPr>
                  </pic:nvPicPr>
                  <pic:blipFill>
                    <a:blip r:embed="rId14"/>
                    <a:srcRect/>
                    <a:stretch>
                      <a:fillRect/>
                    </a:stretch>
                  </pic:blipFill>
                  <pic:spPr bwMode="auto">
                    <a:xfrm>
                      <a:off x="0" y="0"/>
                      <a:ext cx="2638425" cy="1733550"/>
                    </a:xfrm>
                    <a:prstGeom prst="rect">
                      <a:avLst/>
                    </a:prstGeom>
                    <a:noFill/>
                    <a:ln w="9525">
                      <a:noFill/>
                      <a:miter lim="800000"/>
                      <a:headEnd/>
                      <a:tailEnd/>
                    </a:ln>
                  </pic:spPr>
                </pic:pic>
              </a:graphicData>
            </a:graphic>
          </wp:anchor>
        </w:drawing>
      </w: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spacing w:line="480" w:lineRule="auto"/>
        <w:ind w:left="630" w:firstLine="630"/>
        <w:jc w:val="both"/>
        <w:rPr>
          <w:rFonts w:ascii="Times New Roman" w:hAnsi="Times New Roman" w:cs="Times New Roman"/>
          <w:vertAlign w:val="superscript"/>
        </w:rPr>
      </w:pPr>
    </w:p>
    <w:p w:rsidR="00AF5AF1" w:rsidRPr="00971F60" w:rsidRDefault="00AF5AF1" w:rsidP="00AF5AF1">
      <w:pPr>
        <w:pStyle w:val="Default"/>
        <w:ind w:left="630" w:firstLine="630"/>
        <w:jc w:val="both"/>
        <w:rPr>
          <w:rFonts w:ascii="Times New Roman" w:hAnsi="Times New Roman" w:cs="Times New Roman"/>
          <w:b/>
        </w:rPr>
      </w:pPr>
      <w:r w:rsidRPr="00971F60">
        <w:rPr>
          <w:rFonts w:ascii="Times New Roman" w:hAnsi="Times New Roman" w:cs="Times New Roman"/>
          <w:b/>
        </w:rPr>
        <w:t xml:space="preserve">                 Gambar 7. Dermatitis Perioral</w:t>
      </w:r>
    </w:p>
    <w:p w:rsidR="00AF5AF1" w:rsidRPr="00971F60" w:rsidRDefault="00AF5AF1" w:rsidP="00AF5AF1">
      <w:pPr>
        <w:pStyle w:val="Default"/>
        <w:ind w:left="630" w:firstLine="630"/>
        <w:jc w:val="both"/>
        <w:rPr>
          <w:rFonts w:ascii="Times New Roman" w:hAnsi="Times New Roman" w:cs="Times New Roman"/>
        </w:rPr>
      </w:pPr>
    </w:p>
    <w:p w:rsidR="00AF5AF1" w:rsidRPr="00971F60" w:rsidRDefault="00AF5AF1" w:rsidP="00AF5AF1">
      <w:pPr>
        <w:pStyle w:val="Default"/>
        <w:spacing w:line="480" w:lineRule="auto"/>
        <w:jc w:val="both"/>
        <w:rPr>
          <w:rFonts w:ascii="Times New Roman" w:hAnsi="Times New Roman" w:cs="Times New Roman"/>
        </w:rPr>
      </w:pPr>
      <w:r w:rsidRPr="00971F60">
        <w:rPr>
          <w:rFonts w:ascii="Times New Roman" w:hAnsi="Times New Roman" w:cs="Times New Roman"/>
          <w:b/>
          <w:bCs/>
        </w:rPr>
        <w:t xml:space="preserve">2.1.8 Diagnosis </w:t>
      </w:r>
    </w:p>
    <w:p w:rsidR="00AF5AF1" w:rsidRPr="00971F60" w:rsidRDefault="00AF5AF1" w:rsidP="00AF5AF1">
      <w:pPr>
        <w:pStyle w:val="Default"/>
        <w:spacing w:line="480" w:lineRule="auto"/>
        <w:ind w:left="540" w:firstLine="630"/>
        <w:jc w:val="both"/>
        <w:rPr>
          <w:rFonts w:ascii="Times New Roman" w:hAnsi="Times New Roman" w:cs="Times New Roman"/>
        </w:rPr>
      </w:pPr>
      <w:r w:rsidRPr="00971F60">
        <w:rPr>
          <w:rFonts w:ascii="Times New Roman" w:hAnsi="Times New Roman" w:cs="Times New Roman"/>
        </w:rPr>
        <w:t>Untuk menegakkan diagnosis, harus dilakukan anamnesis dan pemeriksaan fisik. Gejala klinis untuk menegakkan diagnosis yaitu didapatkan campuran lesi berbentuk komedo, papula, nodul pada muka, pungung, dan dada.</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jc w:val="both"/>
        <w:rPr>
          <w:rFonts w:ascii="Times New Roman" w:hAnsi="Times New Roman" w:cs="Times New Roman"/>
        </w:rPr>
      </w:pPr>
      <w:r w:rsidRPr="00971F60">
        <w:rPr>
          <w:rFonts w:ascii="Times New Roman" w:hAnsi="Times New Roman" w:cs="Times New Roman"/>
          <w:b/>
          <w:bCs/>
        </w:rPr>
        <w:t xml:space="preserve">2.2.9 Pengobatan Akne Vulgaris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Pengobatan akne berdasarkan pada patogenesisnya, dengan demikian pengobatan akne mempunyai tujuan sebagai berikut: </w:t>
      </w:r>
      <w:r w:rsidRPr="00971F60">
        <w:rPr>
          <w:rFonts w:ascii="Times New Roman" w:hAnsi="Times New Roman" w:cs="Times New Roman"/>
          <w:vertAlign w:val="superscript"/>
        </w:rPr>
        <w:t>12</w:t>
      </w:r>
    </w:p>
    <w:p w:rsidR="00AF5AF1" w:rsidRPr="00971F60" w:rsidRDefault="00AF5AF1" w:rsidP="00AF5AF1">
      <w:pPr>
        <w:pStyle w:val="Default"/>
        <w:spacing w:line="480" w:lineRule="auto"/>
        <w:ind w:left="810" w:hanging="270"/>
        <w:jc w:val="both"/>
        <w:rPr>
          <w:rFonts w:ascii="Times New Roman" w:hAnsi="Times New Roman" w:cs="Times New Roman"/>
        </w:rPr>
      </w:pPr>
      <w:r w:rsidRPr="00971F60">
        <w:rPr>
          <w:rFonts w:ascii="Times New Roman" w:hAnsi="Times New Roman" w:cs="Times New Roman"/>
        </w:rPr>
        <w:t>1) Mengurangi produksi sebum. Digunakan preparat hormon, seperti estrogen, anti androgen dan sebagainya.</w:t>
      </w:r>
    </w:p>
    <w:p w:rsidR="00AF5AF1" w:rsidRPr="00971F60" w:rsidRDefault="00AF5AF1" w:rsidP="00AF5AF1">
      <w:pPr>
        <w:pStyle w:val="NoSpacing"/>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2) Menghilangkan penyumbatan duktus pilosebaseus. Pada umumnya digunakan obat-obatan topikal yang bersifat keratolitik. Biasanya digunakan vitamin A topikal dan sistemik untuk mengurangi </w:t>
      </w:r>
      <w:r w:rsidRPr="00971F60">
        <w:rPr>
          <w:rFonts w:ascii="Times New Roman" w:hAnsi="Times New Roman" w:cs="Times New Roman"/>
          <w:sz w:val="24"/>
          <w:szCs w:val="24"/>
        </w:rPr>
        <w:lastRenderedPageBreak/>
        <w:t xml:space="preserve">hiperkeratosis pada muara folikel yang dapat menyebabkan pembentukan komedo. </w:t>
      </w:r>
    </w:p>
    <w:p w:rsidR="00AF5AF1" w:rsidRPr="00971F60" w:rsidRDefault="00AF5AF1" w:rsidP="00AF5AF1">
      <w:pPr>
        <w:pStyle w:val="NoSpacing"/>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3) Mempengaruhi flora kulit dan komposisi lemak-lemak permukaan. Untuk ini digunakan bermacam-macam antibiotika secara topikal dan sistemik, selain itu juga preparat sulfa sering dipakai.</w:t>
      </w:r>
    </w:p>
    <w:p w:rsidR="00AF5AF1" w:rsidRPr="00971F60" w:rsidRDefault="00AF5AF1" w:rsidP="00AF5AF1">
      <w:pPr>
        <w:pStyle w:val="NoSpacing"/>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4) Menekan atau mengurangi peradangan dan mempercepat resolusi lesi yang meradang. Dapat dipakai cara pembekuan dengan karbondioksida padat, sinar ultraviolet, berbagai iritan seperti resorsinol, sulfur, fenol, beta naftol, dan lain-lain.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Di samping pengobatan tersebut di atas perlu pula dilakukan perawatan kulit yang seksama dan pengaturan diet, walaupun mengenai diet masih banyak pertentangan pendapat. </w:t>
      </w:r>
    </w:p>
    <w:p w:rsidR="00AF5AF1" w:rsidRPr="00971F60" w:rsidRDefault="00AF5AF1" w:rsidP="00AF5AF1">
      <w:pPr>
        <w:pStyle w:val="Default"/>
        <w:spacing w:line="480" w:lineRule="auto"/>
        <w:ind w:left="540" w:firstLine="720"/>
        <w:jc w:val="both"/>
        <w:rPr>
          <w:rFonts w:ascii="Times New Roman" w:hAnsi="Times New Roman" w:cs="Times New Roman"/>
        </w:rPr>
      </w:pPr>
      <w:r w:rsidRPr="00971F60">
        <w:rPr>
          <w:rFonts w:ascii="Times New Roman" w:hAnsi="Times New Roman" w:cs="Times New Roman"/>
        </w:rPr>
        <w:t>Menurut Mawarli Harahap, tujuan pengobatan akne adalah tidak timbul bekas jerawat, mengurangi frekuensi munculnya akne dan menurunkan kerasnya eksaserbasi akne (akne yang muncul lagi lebih ringan derajatnya). Pengobatan akne dibagi menjadi medikamentosa dan non medikamentos.</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jc w:val="both"/>
        <w:rPr>
          <w:rFonts w:ascii="Times New Roman" w:hAnsi="Times New Roman" w:cs="Times New Roman"/>
          <w:b/>
          <w:bCs/>
        </w:rPr>
      </w:pPr>
      <w:r w:rsidRPr="00971F60">
        <w:rPr>
          <w:rFonts w:ascii="Times New Roman" w:hAnsi="Times New Roman" w:cs="Times New Roman"/>
          <w:b/>
          <w:bCs/>
        </w:rPr>
        <w:t xml:space="preserve">2.2.9.1 Medikamentosa </w:t>
      </w:r>
    </w:p>
    <w:p w:rsidR="00AF5AF1" w:rsidRPr="00971F60" w:rsidRDefault="00AF5AF1" w:rsidP="00AF5AF1">
      <w:pPr>
        <w:pStyle w:val="Default"/>
        <w:tabs>
          <w:tab w:val="left" w:pos="1260"/>
        </w:tabs>
        <w:spacing w:line="480" w:lineRule="auto"/>
        <w:ind w:left="720" w:firstLine="540"/>
        <w:jc w:val="both"/>
        <w:rPr>
          <w:rFonts w:ascii="Times New Roman" w:hAnsi="Times New Roman" w:cs="Times New Roman"/>
        </w:rPr>
      </w:pPr>
      <w:r w:rsidRPr="00971F60">
        <w:rPr>
          <w:rFonts w:ascii="Times New Roman" w:hAnsi="Times New Roman" w:cs="Times New Roman"/>
        </w:rPr>
        <w:t xml:space="preserve">Akne ringan hanya membutuhkan terapi topikal, sedangkan penderita akne sedang dan berat membutuhkan terapi oral dan topikal. Penderita mungkin membutuhkan antibiotika oral secara berkala selama 6 bulan, sedangkan terapi topikal diperlukan selama perjalanan penyakit.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1) Pengobatan topikal.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lastRenderedPageBreak/>
        <w:t xml:space="preserve">- Zat kimia iritan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Sulfur 1-10% bersifat antibakteri, keratolitik dan antiseboroik.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Asam alfa hidroksi (AHA) ; asam glikolat 3-8%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Vitamin A asam (Tretinoin 0,05-0,1% krim atau 0,025% gel) sebagai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perangsang peredaran darah dan epidermolisis.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Antibiotik topikal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Klindamisin 1% - Eritromisin 2%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Tindakan khusus.9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Ekstraksi komedo - Insisi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Eksisi - Krioterapi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Injeksi kolagen - Injeksi kortikosteroid intralesi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Laser - Dermabrasi </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2) Pengobatan sistemik.</w:t>
      </w:r>
    </w:p>
    <w:p w:rsidR="00AF5AF1" w:rsidRPr="00971F60" w:rsidRDefault="00AF5AF1" w:rsidP="00AF5AF1">
      <w:pPr>
        <w:pStyle w:val="Default"/>
        <w:spacing w:line="480" w:lineRule="auto"/>
        <w:ind w:left="540"/>
        <w:jc w:val="both"/>
        <w:rPr>
          <w:rFonts w:ascii="Times New Roman" w:hAnsi="Times New Roman" w:cs="Times New Roman"/>
        </w:rPr>
      </w:pPr>
      <w:r w:rsidRPr="00971F60">
        <w:rPr>
          <w:rFonts w:ascii="Times New Roman" w:hAnsi="Times New Roman" w:cs="Times New Roman"/>
        </w:rPr>
        <w:t xml:space="preserve">- Antibiotik sistemik </w:t>
      </w:r>
    </w:p>
    <w:p w:rsidR="00AF5AF1" w:rsidRPr="00971F60" w:rsidRDefault="00AF5AF1" w:rsidP="00BA50DE">
      <w:pPr>
        <w:pStyle w:val="Default"/>
        <w:numPr>
          <w:ilvl w:val="0"/>
          <w:numId w:val="17"/>
        </w:numPr>
        <w:spacing w:line="480" w:lineRule="auto"/>
        <w:jc w:val="both"/>
        <w:rPr>
          <w:rFonts w:ascii="Times New Roman" w:hAnsi="Times New Roman" w:cs="Times New Roman"/>
        </w:rPr>
      </w:pPr>
      <w:r w:rsidRPr="00971F60">
        <w:rPr>
          <w:rFonts w:ascii="Times New Roman" w:hAnsi="Times New Roman" w:cs="Times New Roman"/>
        </w:rPr>
        <w:t xml:space="preserve">Tetrasiklin HCl 4 x 250 mg/hari selama 3-6 minggu </w:t>
      </w:r>
    </w:p>
    <w:p w:rsidR="00AF5AF1" w:rsidRPr="00971F60" w:rsidRDefault="00AF5AF1" w:rsidP="00BA50DE">
      <w:pPr>
        <w:pStyle w:val="Default"/>
        <w:numPr>
          <w:ilvl w:val="0"/>
          <w:numId w:val="17"/>
        </w:numPr>
        <w:spacing w:line="480" w:lineRule="auto"/>
        <w:jc w:val="both"/>
        <w:rPr>
          <w:rFonts w:ascii="Times New Roman" w:hAnsi="Times New Roman" w:cs="Times New Roman"/>
        </w:rPr>
      </w:pPr>
      <w:r w:rsidRPr="00971F60">
        <w:rPr>
          <w:rFonts w:ascii="Times New Roman" w:hAnsi="Times New Roman" w:cs="Times New Roman"/>
        </w:rPr>
        <w:t xml:space="preserve">Doksisiklin 1 x 100 mg/hari selama 2-4 minggu </w:t>
      </w:r>
    </w:p>
    <w:p w:rsidR="00AF5AF1" w:rsidRPr="00971F60" w:rsidRDefault="00AF5AF1" w:rsidP="00BA50DE">
      <w:pPr>
        <w:pStyle w:val="Default"/>
        <w:numPr>
          <w:ilvl w:val="0"/>
          <w:numId w:val="17"/>
        </w:numPr>
        <w:spacing w:line="480" w:lineRule="auto"/>
        <w:jc w:val="both"/>
        <w:rPr>
          <w:rFonts w:ascii="Times New Roman" w:hAnsi="Times New Roman" w:cs="Times New Roman"/>
        </w:rPr>
      </w:pPr>
      <w:r w:rsidRPr="00971F60">
        <w:rPr>
          <w:rFonts w:ascii="Times New Roman" w:hAnsi="Times New Roman" w:cs="Times New Roman"/>
        </w:rPr>
        <w:t xml:space="preserve">Eritromisin 4 x 250 mg/hari selama 2-6 minggu </w:t>
      </w:r>
    </w:p>
    <w:p w:rsidR="00AF5AF1" w:rsidRPr="00971F60" w:rsidRDefault="00AF5AF1" w:rsidP="00AF5AF1">
      <w:pPr>
        <w:pStyle w:val="NoSpacing"/>
        <w:spacing w:line="480" w:lineRule="auto"/>
        <w:ind w:left="540"/>
        <w:jc w:val="both"/>
        <w:rPr>
          <w:rFonts w:ascii="Times New Roman" w:hAnsi="Times New Roman" w:cs="Times New Roman"/>
          <w:sz w:val="24"/>
          <w:szCs w:val="24"/>
        </w:rPr>
      </w:pPr>
      <w:r w:rsidRPr="00971F60">
        <w:rPr>
          <w:rFonts w:ascii="Times New Roman" w:hAnsi="Times New Roman" w:cs="Times New Roman"/>
          <w:sz w:val="24"/>
          <w:szCs w:val="24"/>
        </w:rPr>
        <w:t>- Hormon</w:t>
      </w:r>
    </w:p>
    <w:p w:rsidR="00AF5AF1" w:rsidRPr="00971F60" w:rsidRDefault="00AF5AF1" w:rsidP="00AF5AF1">
      <w:pPr>
        <w:pStyle w:val="NoSpacing"/>
        <w:spacing w:line="480" w:lineRule="auto"/>
        <w:ind w:left="720"/>
        <w:jc w:val="both"/>
        <w:rPr>
          <w:rFonts w:ascii="Times New Roman" w:hAnsi="Times New Roman" w:cs="Times New Roman"/>
          <w:sz w:val="24"/>
          <w:szCs w:val="24"/>
        </w:rPr>
      </w:pPr>
      <w:r w:rsidRPr="00971F60">
        <w:rPr>
          <w:rFonts w:ascii="Times New Roman" w:hAnsi="Times New Roman" w:cs="Times New Roman"/>
          <w:sz w:val="24"/>
          <w:szCs w:val="24"/>
        </w:rPr>
        <w:t xml:space="preserve">- Antiandrogen : Spironolakton 20-50%, 50-100 mg 2x sehari </w:t>
      </w:r>
    </w:p>
    <w:p w:rsidR="00AF5AF1" w:rsidRPr="00971F60" w:rsidRDefault="00AF5AF1" w:rsidP="00AF5AF1">
      <w:pPr>
        <w:pStyle w:val="NoSpacing"/>
        <w:spacing w:line="480" w:lineRule="auto"/>
        <w:ind w:left="720"/>
        <w:jc w:val="both"/>
        <w:rPr>
          <w:rFonts w:ascii="Times New Roman" w:hAnsi="Times New Roman" w:cs="Times New Roman"/>
          <w:sz w:val="24"/>
          <w:szCs w:val="24"/>
        </w:rPr>
      </w:pPr>
      <w:r w:rsidRPr="00971F60">
        <w:rPr>
          <w:rFonts w:ascii="Times New Roman" w:hAnsi="Times New Roman" w:cs="Times New Roman"/>
          <w:sz w:val="24"/>
          <w:szCs w:val="24"/>
        </w:rPr>
        <w:t xml:space="preserve">- Siproteron asetat 2-100 mg dalam dosis tunggal </w:t>
      </w:r>
    </w:p>
    <w:p w:rsidR="00AF5AF1" w:rsidRPr="00971F60" w:rsidRDefault="00AF5AF1" w:rsidP="00AF5AF1">
      <w:pPr>
        <w:pStyle w:val="NoSpacing"/>
        <w:spacing w:line="480" w:lineRule="auto"/>
        <w:ind w:left="720"/>
        <w:jc w:val="both"/>
        <w:rPr>
          <w:rFonts w:ascii="Times New Roman" w:hAnsi="Times New Roman" w:cs="Times New Roman"/>
          <w:sz w:val="24"/>
          <w:szCs w:val="24"/>
        </w:rPr>
      </w:pPr>
      <w:r w:rsidRPr="00971F60">
        <w:rPr>
          <w:rFonts w:ascii="Times New Roman" w:hAnsi="Times New Roman" w:cs="Times New Roman"/>
          <w:sz w:val="24"/>
          <w:szCs w:val="24"/>
        </w:rPr>
        <w:t xml:space="preserve">- Kontrasepsi oral (estrogen dan progesteron) selama 6 bulan </w:t>
      </w:r>
    </w:p>
    <w:p w:rsidR="00AF5AF1" w:rsidRPr="00971F60" w:rsidRDefault="00AF5AF1" w:rsidP="00AF5AF1">
      <w:pPr>
        <w:pStyle w:val="NoSpacing"/>
        <w:spacing w:line="480" w:lineRule="auto"/>
        <w:ind w:left="720"/>
        <w:jc w:val="both"/>
        <w:rPr>
          <w:rFonts w:ascii="Times New Roman" w:hAnsi="Times New Roman" w:cs="Times New Roman"/>
          <w:sz w:val="24"/>
          <w:szCs w:val="24"/>
        </w:rPr>
      </w:pPr>
      <w:r w:rsidRPr="00971F60">
        <w:rPr>
          <w:rFonts w:ascii="Times New Roman" w:hAnsi="Times New Roman" w:cs="Times New Roman"/>
          <w:sz w:val="24"/>
          <w:szCs w:val="24"/>
        </w:rPr>
        <w:t xml:space="preserve">- Vitamin A : 50.000-100.000 UI/hari selama 6 bulan </w:t>
      </w:r>
    </w:p>
    <w:p w:rsidR="00AF5AF1" w:rsidRPr="00971F60" w:rsidRDefault="00AF5AF1" w:rsidP="00AF5AF1">
      <w:pPr>
        <w:pStyle w:val="NoSpacing"/>
        <w:spacing w:line="480" w:lineRule="auto"/>
        <w:ind w:left="720"/>
        <w:jc w:val="both"/>
        <w:rPr>
          <w:rFonts w:ascii="Times New Roman" w:hAnsi="Times New Roman" w:cs="Times New Roman"/>
          <w:sz w:val="24"/>
          <w:szCs w:val="24"/>
        </w:rPr>
      </w:pPr>
      <w:r w:rsidRPr="00971F60">
        <w:rPr>
          <w:rFonts w:ascii="Times New Roman" w:hAnsi="Times New Roman" w:cs="Times New Roman"/>
          <w:sz w:val="24"/>
          <w:szCs w:val="24"/>
        </w:rPr>
        <w:t xml:space="preserve">- Seng : 3x 200 mg/hari selama 4 minggu </w:t>
      </w:r>
    </w:p>
    <w:p w:rsidR="00AF5AF1" w:rsidRPr="00971F60" w:rsidRDefault="00AF5AF1" w:rsidP="00AF5AF1">
      <w:pPr>
        <w:pStyle w:val="Default"/>
        <w:spacing w:line="480" w:lineRule="auto"/>
        <w:jc w:val="both"/>
        <w:rPr>
          <w:rFonts w:ascii="Times New Roman" w:hAnsi="Times New Roman" w:cs="Times New Roman"/>
        </w:rPr>
      </w:pPr>
      <w:r w:rsidRPr="00971F60">
        <w:rPr>
          <w:rFonts w:ascii="Times New Roman" w:hAnsi="Times New Roman" w:cs="Times New Roman"/>
          <w:b/>
          <w:bCs/>
        </w:rPr>
        <w:lastRenderedPageBreak/>
        <w:t xml:space="preserve">2.2.9.2 Non Medikamentosa </w:t>
      </w:r>
    </w:p>
    <w:p w:rsidR="00AF5AF1" w:rsidRPr="00971F60" w:rsidRDefault="00AF5AF1" w:rsidP="00AF5AF1">
      <w:pPr>
        <w:pStyle w:val="Default"/>
        <w:spacing w:line="480" w:lineRule="auto"/>
        <w:ind w:left="720"/>
        <w:jc w:val="both"/>
        <w:rPr>
          <w:rFonts w:ascii="Times New Roman" w:hAnsi="Times New Roman" w:cs="Times New Roman"/>
        </w:rPr>
      </w:pPr>
      <w:r w:rsidRPr="00971F60">
        <w:rPr>
          <w:rFonts w:ascii="Times New Roman" w:hAnsi="Times New Roman" w:cs="Times New Roman"/>
        </w:rPr>
        <w:t>1. Penerangan</w:t>
      </w:r>
    </w:p>
    <w:p w:rsidR="00AF5AF1" w:rsidRPr="00971F60" w:rsidRDefault="00AF5AF1" w:rsidP="00AF5AF1">
      <w:pPr>
        <w:pStyle w:val="Default"/>
        <w:spacing w:line="480" w:lineRule="auto"/>
        <w:ind w:left="1260" w:hanging="270"/>
        <w:jc w:val="both"/>
        <w:rPr>
          <w:rFonts w:ascii="Times New Roman" w:hAnsi="Times New Roman" w:cs="Times New Roman"/>
          <w:b/>
        </w:rPr>
      </w:pPr>
      <w:r w:rsidRPr="00971F60">
        <w:rPr>
          <w:rFonts w:ascii="Times New Roman" w:hAnsi="Times New Roman" w:cs="Times New Roman"/>
        </w:rPr>
        <w:t>a. harus diterangkan kepada penderita, bahwa akne disebabkan oleh tipe kulit dan perubahan hormone pada masa pubertas, yang menyebabkan timbulnya sebore dan bertambahnya produksi bahan tanduk di dalam saluran kelenjar palit karena reaksi yang berlebihan terhadap kadar hormone seks yang normal.</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ind w:left="1260" w:hanging="270"/>
        <w:jc w:val="both"/>
        <w:rPr>
          <w:rFonts w:ascii="Times New Roman" w:hAnsi="Times New Roman" w:cs="Times New Roman"/>
        </w:rPr>
      </w:pPr>
      <w:r w:rsidRPr="00971F60">
        <w:rPr>
          <w:rFonts w:ascii="Times New Roman" w:hAnsi="Times New Roman" w:cs="Times New Roman"/>
        </w:rPr>
        <w:t>b. Sifat akne kumat-kumatan dan kita hanya bisa mengurangi dan mengontrol aknenya dan bukan menyembuhkannya</w:t>
      </w:r>
    </w:p>
    <w:p w:rsidR="00AF5AF1" w:rsidRPr="00971F60" w:rsidRDefault="00AF5AF1" w:rsidP="00AF5AF1">
      <w:pPr>
        <w:pStyle w:val="Default"/>
        <w:spacing w:line="480" w:lineRule="auto"/>
        <w:ind w:left="1260" w:hanging="270"/>
        <w:jc w:val="both"/>
        <w:rPr>
          <w:rFonts w:ascii="Times New Roman" w:hAnsi="Times New Roman" w:cs="Times New Roman"/>
        </w:rPr>
      </w:pPr>
      <w:r w:rsidRPr="00971F60">
        <w:rPr>
          <w:rFonts w:ascii="Times New Roman" w:hAnsi="Times New Roman" w:cs="Times New Roman"/>
        </w:rPr>
        <w:t xml:space="preserve">c. Pengobatan akne didasarkan pada tipe, kerasnya, lokalisasinya, dan macam lesi. </w:t>
      </w:r>
    </w:p>
    <w:p w:rsidR="00AF5AF1" w:rsidRPr="00971F60" w:rsidRDefault="00AF5AF1" w:rsidP="00AF5AF1">
      <w:pPr>
        <w:pStyle w:val="Default"/>
        <w:spacing w:line="480" w:lineRule="auto"/>
        <w:ind w:left="720"/>
        <w:jc w:val="both"/>
        <w:rPr>
          <w:rFonts w:ascii="Times New Roman" w:hAnsi="Times New Roman" w:cs="Times New Roman"/>
        </w:rPr>
      </w:pPr>
      <w:r w:rsidRPr="00971F60">
        <w:rPr>
          <w:rFonts w:ascii="Times New Roman" w:hAnsi="Times New Roman" w:cs="Times New Roman"/>
        </w:rPr>
        <w:t>2. Perawatan</w:t>
      </w:r>
    </w:p>
    <w:p w:rsidR="00AF5AF1" w:rsidRPr="00971F60" w:rsidRDefault="00AF5AF1" w:rsidP="00AF5AF1">
      <w:pPr>
        <w:pStyle w:val="Default"/>
        <w:spacing w:line="480" w:lineRule="auto"/>
        <w:ind w:left="990"/>
        <w:jc w:val="both"/>
        <w:rPr>
          <w:rFonts w:ascii="Times New Roman" w:hAnsi="Times New Roman" w:cs="Times New Roman"/>
        </w:rPr>
      </w:pPr>
      <w:r w:rsidRPr="00971F60">
        <w:rPr>
          <w:rFonts w:ascii="Times New Roman" w:hAnsi="Times New Roman" w:cs="Times New Roman"/>
        </w:rPr>
        <w:t>a. Perawatan kulit mukaan bahan-bahan lain</w:t>
      </w:r>
    </w:p>
    <w:p w:rsidR="00AF5AF1" w:rsidRPr="00971F60" w:rsidRDefault="00AF5AF1" w:rsidP="00AF5AF1">
      <w:pPr>
        <w:pStyle w:val="Default"/>
        <w:tabs>
          <w:tab w:val="left" w:pos="1620"/>
        </w:tabs>
        <w:spacing w:line="480" w:lineRule="auto"/>
        <w:ind w:left="990" w:firstLine="630"/>
        <w:jc w:val="both"/>
        <w:rPr>
          <w:rFonts w:ascii="Times New Roman" w:hAnsi="Times New Roman" w:cs="Times New Roman"/>
        </w:rPr>
      </w:pPr>
      <w:r w:rsidRPr="00971F60">
        <w:rPr>
          <w:rFonts w:ascii="Times New Roman" w:hAnsi="Times New Roman" w:cs="Times New Roman"/>
        </w:rPr>
        <w:t>Pemakaian sabun bakteriostatik dan detergen tak dianjurkan, bahkan pemakaian sabun berlebihan bersifat aknegenik dan dapat menyebabkan akne bertambah hebat (akne venenata)</w:t>
      </w:r>
      <w:r w:rsidRPr="00971F60">
        <w:rPr>
          <w:rFonts w:ascii="Times New Roman" w:hAnsi="Times New Roman" w:cs="Times New Roman"/>
          <w:vertAlign w:val="superscript"/>
        </w:rPr>
        <w:t xml:space="preserve"> 11</w:t>
      </w:r>
    </w:p>
    <w:p w:rsidR="00AF5AF1" w:rsidRPr="00971F60" w:rsidRDefault="00AF5AF1" w:rsidP="00AF5AF1">
      <w:pPr>
        <w:pStyle w:val="Default"/>
        <w:tabs>
          <w:tab w:val="left" w:pos="1620"/>
        </w:tabs>
        <w:spacing w:line="480" w:lineRule="auto"/>
        <w:ind w:left="990" w:firstLine="630"/>
        <w:jc w:val="both"/>
        <w:rPr>
          <w:rFonts w:ascii="Times New Roman" w:hAnsi="Times New Roman" w:cs="Times New Roman"/>
        </w:rPr>
      </w:pPr>
      <w:r w:rsidRPr="00971F60">
        <w:rPr>
          <w:rFonts w:ascii="Times New Roman" w:hAnsi="Times New Roman" w:cs="Times New Roman"/>
        </w:rPr>
        <w:t>Menurut Plewig dan Kligman, tidak ada bukti bahwa kalo wajah kurang dicuci akan menimbulkan akne yang hebat. Mencuci muka hanyalah menghilangkan lemak yang ada di sekitar permukaan kulit. Tetapi tidak mempengaruhi lemak yang ada dalam folikel.</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ind w:left="990"/>
        <w:jc w:val="both"/>
        <w:rPr>
          <w:rFonts w:ascii="Times New Roman" w:hAnsi="Times New Roman" w:cs="Times New Roman"/>
        </w:rPr>
      </w:pPr>
      <w:r w:rsidRPr="00971F60">
        <w:rPr>
          <w:rFonts w:ascii="Times New Roman" w:hAnsi="Times New Roman" w:cs="Times New Roman"/>
        </w:rPr>
        <w:t>b. Perawatan kulit kepala dan rambut</w:t>
      </w:r>
    </w:p>
    <w:p w:rsidR="00AF5AF1" w:rsidRPr="00971F60" w:rsidRDefault="00AF5AF1" w:rsidP="00AF5AF1">
      <w:pPr>
        <w:pStyle w:val="Default"/>
        <w:spacing w:line="480" w:lineRule="auto"/>
        <w:ind w:left="990" w:firstLine="630"/>
        <w:jc w:val="both"/>
        <w:rPr>
          <w:rFonts w:ascii="Times New Roman" w:hAnsi="Times New Roman" w:cs="Times New Roman"/>
        </w:rPr>
      </w:pPr>
      <w:r w:rsidRPr="00971F60">
        <w:rPr>
          <w:rFonts w:ascii="Times New Roman" w:hAnsi="Times New Roman" w:cs="Times New Roman"/>
        </w:rPr>
        <w:t xml:space="preserve">Seperti halnya pembersihan kulit wajah, kulit kepala juga tidak berpengaruh terhadap akne. Pemakaian shampoo yang mengandung </w:t>
      </w:r>
      <w:r w:rsidRPr="00971F60">
        <w:rPr>
          <w:rFonts w:ascii="Times New Roman" w:hAnsi="Times New Roman" w:cs="Times New Roman"/>
        </w:rPr>
        <w:lastRenderedPageBreak/>
        <w:t>obat untuk penderita akne dengan ketombe, sebaiknya dilarang sebab dapat memperhebat akne dan ketombenyadapat kumat kembali dalam beberapa minggu.</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ind w:left="990"/>
        <w:jc w:val="both"/>
        <w:rPr>
          <w:rFonts w:ascii="Times New Roman" w:hAnsi="Times New Roman" w:cs="Times New Roman"/>
        </w:rPr>
      </w:pPr>
      <w:r w:rsidRPr="00971F60">
        <w:rPr>
          <w:rFonts w:ascii="Times New Roman" w:hAnsi="Times New Roman" w:cs="Times New Roman"/>
        </w:rPr>
        <w:t xml:space="preserve">c Komestika </w:t>
      </w:r>
    </w:p>
    <w:p w:rsidR="00AF5AF1" w:rsidRPr="00971F60" w:rsidRDefault="00AF5AF1" w:rsidP="00AF5AF1">
      <w:pPr>
        <w:pStyle w:val="Default"/>
        <w:spacing w:line="480" w:lineRule="auto"/>
        <w:ind w:left="990" w:firstLine="630"/>
        <w:jc w:val="both"/>
        <w:rPr>
          <w:rFonts w:ascii="Times New Roman" w:hAnsi="Times New Roman" w:cs="Times New Roman"/>
        </w:rPr>
      </w:pPr>
      <w:r w:rsidRPr="00971F60">
        <w:rPr>
          <w:rFonts w:ascii="Times New Roman" w:hAnsi="Times New Roman" w:cs="Times New Roman"/>
        </w:rPr>
        <w:t xml:space="preserve">Bahan-bahan yang bersifat aknegenik lebih berpengaruh pada penderita akne. Bahan ini dapat membentuk komedo lebih cepat dan lebih banyak. Sehingga penderita dilarang menggunakan kosmetik yang tebal dan hanya bisa memakai kosmetik ringan, yang tidak berminyak, serta tidak mengandung obat. </w:t>
      </w:r>
      <w:r w:rsidRPr="00971F60">
        <w:rPr>
          <w:rFonts w:ascii="Times New Roman" w:hAnsi="Times New Roman" w:cs="Times New Roman"/>
          <w:vertAlign w:val="superscript"/>
        </w:rPr>
        <w:t>11</w:t>
      </w:r>
    </w:p>
    <w:p w:rsidR="00AF5AF1" w:rsidRPr="00971F60" w:rsidRDefault="00AF5AF1" w:rsidP="00AF5AF1">
      <w:pPr>
        <w:pStyle w:val="Default"/>
        <w:spacing w:line="480" w:lineRule="auto"/>
        <w:ind w:left="990"/>
        <w:jc w:val="both"/>
        <w:rPr>
          <w:rFonts w:ascii="Times New Roman" w:hAnsi="Times New Roman" w:cs="Times New Roman"/>
        </w:rPr>
      </w:pPr>
      <w:r w:rsidRPr="00971F60">
        <w:rPr>
          <w:rFonts w:ascii="Times New Roman" w:hAnsi="Times New Roman" w:cs="Times New Roman"/>
        </w:rPr>
        <w:t>d. Diet</w:t>
      </w:r>
    </w:p>
    <w:p w:rsidR="00AF5AF1" w:rsidRPr="00971F60" w:rsidRDefault="00AF5AF1" w:rsidP="00AF5AF1">
      <w:pPr>
        <w:pStyle w:val="Default"/>
        <w:spacing w:line="480" w:lineRule="auto"/>
        <w:ind w:left="990" w:firstLine="630"/>
        <w:jc w:val="both"/>
        <w:rPr>
          <w:rFonts w:ascii="Times New Roman" w:hAnsi="Times New Roman" w:cs="Times New Roman"/>
        </w:rPr>
      </w:pPr>
      <w:r w:rsidRPr="00971F60">
        <w:rPr>
          <w:rFonts w:ascii="Times New Roman" w:hAnsi="Times New Roman" w:cs="Times New Roman"/>
        </w:rPr>
        <w:t>Menurut teori yang baru, efek makanan terhadap akne diragukan oleh banyak penyelidik maka diet khusus tak dianjurkan pada penderita akne.</w:t>
      </w:r>
      <w:r w:rsidRPr="00971F60">
        <w:rPr>
          <w:rFonts w:ascii="Times New Roman" w:hAnsi="Times New Roman" w:cs="Times New Roman"/>
          <w:vertAlign w:val="superscript"/>
        </w:rPr>
        <w:t xml:space="preserve"> 11</w:t>
      </w:r>
    </w:p>
    <w:p w:rsidR="00AF5AF1" w:rsidRPr="00971F60" w:rsidRDefault="00AF5AF1" w:rsidP="00AF5AF1">
      <w:pPr>
        <w:pStyle w:val="Default"/>
        <w:spacing w:line="480" w:lineRule="auto"/>
        <w:ind w:left="990"/>
        <w:jc w:val="both"/>
        <w:rPr>
          <w:rFonts w:ascii="Times New Roman" w:hAnsi="Times New Roman" w:cs="Times New Roman"/>
        </w:rPr>
      </w:pPr>
      <w:r w:rsidRPr="00971F60">
        <w:rPr>
          <w:rFonts w:ascii="Times New Roman" w:hAnsi="Times New Roman" w:cs="Times New Roman"/>
        </w:rPr>
        <w:t>e. Emosi dan Faktor psikosomatik</w:t>
      </w:r>
    </w:p>
    <w:p w:rsidR="00633BD5" w:rsidRPr="0066336C" w:rsidRDefault="00AF5AF1" w:rsidP="0066336C">
      <w:pPr>
        <w:pStyle w:val="Default"/>
        <w:spacing w:line="480" w:lineRule="auto"/>
        <w:ind w:left="990" w:firstLine="630"/>
        <w:jc w:val="both"/>
        <w:rPr>
          <w:rFonts w:ascii="Times New Roman" w:hAnsi="Times New Roman" w:cs="Times New Roman"/>
          <w:vertAlign w:val="superscript"/>
        </w:rPr>
      </w:pPr>
      <w:r w:rsidRPr="00971F60">
        <w:rPr>
          <w:rFonts w:ascii="Times New Roman" w:hAnsi="Times New Roman" w:cs="Times New Roman"/>
        </w:rPr>
        <w:t>Orang yang mempunyai predisposisi akne, stress, dan emosi dapat menyebabkan eksaserbasasi atau aknenya bertambah hebat. Perlu juga dianjurkan agar tidak memegang, memijit, dan menggosok akne, karena dapat menyebabkan “akne mekanika”.</w:t>
      </w:r>
      <w:r w:rsidRPr="00971F60">
        <w:rPr>
          <w:rFonts w:ascii="Times New Roman" w:hAnsi="Times New Roman" w:cs="Times New Roman"/>
          <w:vertAlign w:val="superscript"/>
        </w:rPr>
        <w:t xml:space="preserve"> 11</w:t>
      </w:r>
    </w:p>
    <w:p w:rsidR="00033B47" w:rsidRPr="00633BD5" w:rsidRDefault="00AF5AF1" w:rsidP="00633BD5">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 xml:space="preserve">2.3 </w:t>
      </w:r>
      <w:r w:rsidR="0012481E" w:rsidRPr="00971F60">
        <w:rPr>
          <w:rFonts w:ascii="Times New Roman" w:hAnsi="Times New Roman" w:cs="Times New Roman"/>
          <w:b/>
          <w:sz w:val="24"/>
          <w:szCs w:val="24"/>
        </w:rPr>
        <w:t>Keteraturan Siklus Menstruasi</w:t>
      </w:r>
    </w:p>
    <w:p w:rsidR="00BB3290" w:rsidRPr="00971F60" w:rsidRDefault="00BB3290" w:rsidP="00BB3290">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2.3.</w:t>
      </w:r>
      <w:r w:rsidR="00633BD5">
        <w:rPr>
          <w:rFonts w:ascii="Times New Roman" w:hAnsi="Times New Roman" w:cs="Times New Roman"/>
          <w:b/>
          <w:sz w:val="24"/>
          <w:szCs w:val="24"/>
        </w:rPr>
        <w:t>1</w:t>
      </w:r>
      <w:r w:rsidRPr="00971F60">
        <w:rPr>
          <w:rFonts w:ascii="Times New Roman" w:hAnsi="Times New Roman" w:cs="Times New Roman"/>
          <w:b/>
          <w:sz w:val="24"/>
          <w:szCs w:val="24"/>
        </w:rPr>
        <w:t xml:space="preserve"> Normal/Teraturnya siklus haid</w:t>
      </w:r>
    </w:p>
    <w:p w:rsidR="00CB3B45" w:rsidRPr="00971F60" w:rsidRDefault="00FC0749" w:rsidP="00CB3B45">
      <w:pPr>
        <w:pStyle w:val="NoSpacing"/>
        <w:spacing w:line="480" w:lineRule="auto"/>
        <w:ind w:left="540" w:firstLine="540"/>
        <w:jc w:val="both"/>
        <w:rPr>
          <w:rFonts w:ascii="Times New Roman" w:hAnsi="Times New Roman" w:cs="Times New Roman"/>
          <w:sz w:val="24"/>
          <w:szCs w:val="24"/>
        </w:rPr>
      </w:pPr>
      <w:r w:rsidRPr="00971F60">
        <w:rPr>
          <w:rFonts w:ascii="Times New Roman" w:hAnsi="Times New Roman" w:cs="Times New Roman"/>
          <w:sz w:val="24"/>
          <w:szCs w:val="24"/>
        </w:rPr>
        <w:t>Pada pengertian klinik, siklus haid dini</w:t>
      </w:r>
      <w:r w:rsidR="00C17619">
        <w:rPr>
          <w:rFonts w:ascii="Times New Roman" w:hAnsi="Times New Roman" w:cs="Times New Roman"/>
          <w:sz w:val="24"/>
          <w:szCs w:val="24"/>
        </w:rPr>
        <w:t>lai ber</w:t>
      </w:r>
      <w:r w:rsidR="00CB3B45" w:rsidRPr="00971F60">
        <w:rPr>
          <w:rFonts w:ascii="Times New Roman" w:hAnsi="Times New Roman" w:cs="Times New Roman"/>
          <w:sz w:val="24"/>
          <w:szCs w:val="24"/>
        </w:rPr>
        <w:t xml:space="preserve">dasarkan tiga hal: </w:t>
      </w:r>
    </w:p>
    <w:p w:rsidR="00FC0749" w:rsidRPr="00971F60" w:rsidRDefault="00CB3B45" w:rsidP="00BA50DE">
      <w:pPr>
        <w:pStyle w:val="NoSpacing"/>
        <w:numPr>
          <w:ilvl w:val="0"/>
          <w:numId w:val="30"/>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 xml:space="preserve">Siklus haid yaitu </w:t>
      </w:r>
      <w:r w:rsidR="00FC0749" w:rsidRPr="00971F60">
        <w:rPr>
          <w:rFonts w:ascii="Times New Roman" w:hAnsi="Times New Roman" w:cs="Times New Roman"/>
          <w:sz w:val="24"/>
          <w:szCs w:val="24"/>
        </w:rPr>
        <w:t>jarak antara hari pertama haid dengan hari pertama haid berikutnya</w:t>
      </w:r>
      <w:r w:rsidR="0072179E" w:rsidRPr="00971F60">
        <w:rPr>
          <w:rFonts w:ascii="Times New Roman" w:hAnsi="Times New Roman" w:cs="Times New Roman"/>
          <w:sz w:val="24"/>
          <w:szCs w:val="24"/>
        </w:rPr>
        <w:t xml:space="preserve"> yaitu 21-35 hari</w:t>
      </w:r>
    </w:p>
    <w:p w:rsidR="00CB3B45" w:rsidRPr="00971F60" w:rsidRDefault="00CB3B45" w:rsidP="00BA50DE">
      <w:pPr>
        <w:pStyle w:val="NoSpacing"/>
        <w:numPr>
          <w:ilvl w:val="0"/>
          <w:numId w:val="30"/>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lastRenderedPageBreak/>
        <w:t>Lama haid yaitu jarak dari hari pertama haid sampai perdarahan haid berhenti</w:t>
      </w:r>
      <w:r w:rsidR="0072179E" w:rsidRPr="00971F60">
        <w:rPr>
          <w:rFonts w:ascii="Times New Roman" w:hAnsi="Times New Roman" w:cs="Times New Roman"/>
          <w:sz w:val="24"/>
          <w:szCs w:val="24"/>
        </w:rPr>
        <w:t xml:space="preserve"> yaitu 3-7 hari</w:t>
      </w:r>
    </w:p>
    <w:p w:rsidR="00CB3B45" w:rsidRPr="00971F60" w:rsidRDefault="00CB3B45" w:rsidP="00BA50DE">
      <w:pPr>
        <w:pStyle w:val="NoSpacing"/>
        <w:numPr>
          <w:ilvl w:val="0"/>
          <w:numId w:val="30"/>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Jumlah darah yang keluar selama satu kali haid</w:t>
      </w:r>
      <w:r w:rsidR="009B05C0">
        <w:rPr>
          <w:rFonts w:ascii="Times New Roman" w:hAnsi="Times New Roman" w:cs="Times New Roman"/>
          <w:sz w:val="24"/>
          <w:szCs w:val="24"/>
        </w:rPr>
        <w:t xml:space="preserve"> yaitu tidak melebihi 80 ml.</w:t>
      </w:r>
      <w:r w:rsidR="009B05C0" w:rsidRPr="009B05C0">
        <w:rPr>
          <w:rFonts w:ascii="Times New Roman" w:hAnsi="Times New Roman" w:cs="Times New Roman"/>
          <w:sz w:val="24"/>
          <w:szCs w:val="24"/>
          <w:vertAlign w:val="superscript"/>
        </w:rPr>
        <w:t>15</w:t>
      </w:r>
    </w:p>
    <w:p w:rsidR="0072179E" w:rsidRPr="00971F60" w:rsidRDefault="0072179E" w:rsidP="00B41A78">
      <w:pPr>
        <w:pStyle w:val="NoSpacing"/>
        <w:spacing w:line="480" w:lineRule="auto"/>
        <w:ind w:left="54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Haid </w:t>
      </w:r>
      <w:r w:rsidR="00B41A78" w:rsidRPr="00971F60">
        <w:rPr>
          <w:rFonts w:ascii="Times New Roman" w:hAnsi="Times New Roman" w:cs="Times New Roman"/>
          <w:sz w:val="24"/>
          <w:szCs w:val="24"/>
        </w:rPr>
        <w:t xml:space="preserve">normal merupakan hasil akhir suatu siklus ovulasi. Siklus ovulasi diawali dari pertumbuhan beberapa folikel antar pada awal siklus, diikuti ovulasi dari suatu folikel dominan, yang terjadi </w:t>
      </w:r>
      <w:r w:rsidR="00684ADD" w:rsidRPr="00971F60">
        <w:rPr>
          <w:rFonts w:ascii="Times New Roman" w:hAnsi="Times New Roman" w:cs="Times New Roman"/>
          <w:sz w:val="24"/>
          <w:szCs w:val="24"/>
        </w:rPr>
        <w:t xml:space="preserve">pada pertengahan siklus. </w:t>
      </w:r>
      <w:r w:rsidR="002C6885" w:rsidRPr="00971F60">
        <w:rPr>
          <w:rFonts w:ascii="Times New Roman" w:hAnsi="Times New Roman" w:cs="Times New Roman"/>
          <w:sz w:val="24"/>
          <w:szCs w:val="24"/>
        </w:rPr>
        <w:t>Kurang lebih 14 pasca ovulasi, bila tidak terjadi pembuahan akan diiukuti dengan haid.</w:t>
      </w:r>
      <w:r w:rsidR="009B05C0" w:rsidRPr="009B05C0">
        <w:rPr>
          <w:rFonts w:ascii="Times New Roman" w:hAnsi="Times New Roman" w:cs="Times New Roman"/>
          <w:sz w:val="24"/>
          <w:szCs w:val="24"/>
          <w:vertAlign w:val="superscript"/>
        </w:rPr>
        <w:t>15</w:t>
      </w:r>
    </w:p>
    <w:p w:rsidR="00BB3290" w:rsidRPr="00971F60" w:rsidRDefault="00633BD5" w:rsidP="003F5555">
      <w:pPr>
        <w:pStyle w:val="NoSpacing"/>
        <w:spacing w:line="480" w:lineRule="auto"/>
        <w:jc w:val="both"/>
        <w:rPr>
          <w:rFonts w:ascii="Times New Roman" w:hAnsi="Times New Roman" w:cs="Times New Roman"/>
          <w:b/>
          <w:sz w:val="24"/>
          <w:szCs w:val="24"/>
        </w:rPr>
      </w:pPr>
      <w:r>
        <w:rPr>
          <w:rFonts w:ascii="Times New Roman" w:hAnsi="Times New Roman" w:cs="Times New Roman"/>
          <w:b/>
          <w:sz w:val="24"/>
          <w:szCs w:val="24"/>
        </w:rPr>
        <w:t>2.3.2</w:t>
      </w:r>
      <w:r w:rsidR="00646F24" w:rsidRPr="00971F60">
        <w:rPr>
          <w:rFonts w:ascii="Times New Roman" w:hAnsi="Times New Roman" w:cs="Times New Roman"/>
          <w:b/>
          <w:sz w:val="24"/>
          <w:szCs w:val="24"/>
        </w:rPr>
        <w:t>. Mekanisme Menstruasi</w:t>
      </w:r>
    </w:p>
    <w:p w:rsidR="00A66290" w:rsidRPr="00971F60" w:rsidRDefault="00D30D4E" w:rsidP="00D30D4E">
      <w:pPr>
        <w:pStyle w:val="NoSpacing"/>
        <w:spacing w:line="480" w:lineRule="auto"/>
        <w:ind w:left="540" w:firstLine="540"/>
        <w:jc w:val="both"/>
        <w:rPr>
          <w:rFonts w:ascii="Times New Roman" w:hAnsi="Times New Roman" w:cs="Times New Roman"/>
          <w:sz w:val="24"/>
          <w:szCs w:val="24"/>
        </w:rPr>
      </w:pPr>
      <w:r w:rsidRPr="00971F60">
        <w:rPr>
          <w:rFonts w:ascii="Times New Roman" w:hAnsi="Times New Roman" w:cs="Times New Roman"/>
          <w:sz w:val="24"/>
          <w:szCs w:val="24"/>
        </w:rPr>
        <w:t>Dalam proses/siklus menstruasi dikenal 2 siklus yaitu siklus ovarium dan siklus uterus yaitu :</w:t>
      </w:r>
    </w:p>
    <w:p w:rsidR="00D30D4E" w:rsidRPr="00971F60" w:rsidRDefault="005D217A" w:rsidP="00BA50DE">
      <w:pPr>
        <w:pStyle w:val="NoSpacing"/>
        <w:numPr>
          <w:ilvl w:val="0"/>
          <w:numId w:val="31"/>
        </w:numPr>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Siklus Ovarium</w:t>
      </w:r>
    </w:p>
    <w:p w:rsidR="00635D17" w:rsidRPr="00971F60" w:rsidRDefault="005D217A" w:rsidP="00BA50DE">
      <w:pPr>
        <w:pStyle w:val="NoSpacing"/>
        <w:numPr>
          <w:ilvl w:val="0"/>
          <w:numId w:val="32"/>
        </w:numPr>
        <w:spacing w:line="480" w:lineRule="auto"/>
        <w:ind w:left="1170" w:hanging="270"/>
        <w:jc w:val="both"/>
        <w:rPr>
          <w:rFonts w:ascii="Times New Roman" w:hAnsi="Times New Roman" w:cs="Times New Roman"/>
          <w:b/>
          <w:sz w:val="24"/>
          <w:szCs w:val="24"/>
        </w:rPr>
      </w:pPr>
      <w:r w:rsidRPr="00971F60">
        <w:rPr>
          <w:rFonts w:ascii="Times New Roman" w:hAnsi="Times New Roman" w:cs="Times New Roman"/>
          <w:b/>
          <w:sz w:val="24"/>
          <w:szCs w:val="24"/>
        </w:rPr>
        <w:t>Fase Folikular</w:t>
      </w:r>
      <w:r w:rsidR="00635D17" w:rsidRPr="00971F60">
        <w:rPr>
          <w:rFonts w:ascii="Times New Roman" w:hAnsi="Times New Roman" w:cs="Times New Roman"/>
          <w:b/>
          <w:sz w:val="24"/>
          <w:szCs w:val="24"/>
        </w:rPr>
        <w:t xml:space="preserve"> (hari ke 1-8)</w:t>
      </w:r>
    </w:p>
    <w:p w:rsidR="00635D17" w:rsidRDefault="00237B0D" w:rsidP="00EA3299">
      <w:pPr>
        <w:pStyle w:val="NoSpacing"/>
        <w:spacing w:line="480" w:lineRule="auto"/>
        <w:ind w:left="1170" w:firstLine="630"/>
        <w:jc w:val="both"/>
        <w:rPr>
          <w:rFonts w:ascii="Times New Roman" w:hAnsi="Times New Roman" w:cs="Times New Roman"/>
          <w:sz w:val="24"/>
          <w:szCs w:val="24"/>
          <w:vertAlign w:val="superscript"/>
        </w:rPr>
      </w:pPr>
      <w:r w:rsidRPr="00971F60">
        <w:rPr>
          <w:rFonts w:ascii="Times New Roman" w:hAnsi="Times New Roman" w:cs="Times New Roman"/>
          <w:sz w:val="24"/>
          <w:szCs w:val="24"/>
        </w:rPr>
        <w:t>Pada awal siklus, kadar FSH dan LH relatif tinggi dan memacu perkembangan 10-20 folikel dengan satu folikel dominan. Folikel dominan tersebut tampak pada fase mid follicular, sisa folikel mengalami atresia. Relatif tingginya kadar FSH dan LH merupakan trigger turunnya estrogen dan progesteron pada akhir siklus. Selama dan segera setelah haid kadar estrogen relatif mulai meningkat karen</w:t>
      </w:r>
      <w:r w:rsidR="00BB230C">
        <w:rPr>
          <w:rFonts w:ascii="Times New Roman" w:hAnsi="Times New Roman" w:cs="Times New Roman"/>
          <w:sz w:val="24"/>
          <w:szCs w:val="24"/>
        </w:rPr>
        <w:t>a terjadi perkembangan folikel.</w:t>
      </w:r>
      <w:r w:rsidR="00BB230C" w:rsidRPr="00BB230C">
        <w:rPr>
          <w:rFonts w:ascii="Times New Roman" w:hAnsi="Times New Roman" w:cs="Times New Roman"/>
          <w:sz w:val="24"/>
          <w:szCs w:val="24"/>
          <w:vertAlign w:val="superscript"/>
        </w:rPr>
        <w:t>16</w:t>
      </w:r>
    </w:p>
    <w:p w:rsidR="00BB230C" w:rsidRDefault="00BB230C" w:rsidP="00EA3299">
      <w:pPr>
        <w:pStyle w:val="NoSpacing"/>
        <w:spacing w:line="480" w:lineRule="auto"/>
        <w:ind w:left="1170" w:firstLine="630"/>
        <w:jc w:val="both"/>
        <w:rPr>
          <w:rFonts w:ascii="Times New Roman" w:hAnsi="Times New Roman" w:cs="Times New Roman"/>
          <w:sz w:val="24"/>
          <w:szCs w:val="24"/>
          <w:vertAlign w:val="superscript"/>
        </w:rPr>
      </w:pPr>
    </w:p>
    <w:p w:rsidR="00BB230C" w:rsidRPr="00971F60" w:rsidRDefault="00BB230C" w:rsidP="00EA3299">
      <w:pPr>
        <w:pStyle w:val="NoSpacing"/>
        <w:spacing w:line="480" w:lineRule="auto"/>
        <w:ind w:left="1170" w:firstLine="630"/>
        <w:jc w:val="both"/>
        <w:rPr>
          <w:rFonts w:ascii="Times New Roman" w:hAnsi="Times New Roman" w:cs="Times New Roman"/>
          <w:sz w:val="24"/>
          <w:szCs w:val="24"/>
        </w:rPr>
      </w:pPr>
    </w:p>
    <w:p w:rsidR="0099680F" w:rsidRPr="00971F60" w:rsidRDefault="0099680F" w:rsidP="00635D17">
      <w:pPr>
        <w:pStyle w:val="NoSpacing"/>
        <w:spacing w:line="480" w:lineRule="auto"/>
        <w:ind w:left="1170"/>
        <w:jc w:val="both"/>
        <w:rPr>
          <w:rFonts w:ascii="Times New Roman" w:hAnsi="Times New Roman" w:cs="Times New Roman"/>
          <w:b/>
          <w:sz w:val="24"/>
          <w:szCs w:val="24"/>
        </w:rPr>
      </w:pPr>
      <w:r w:rsidRPr="00971F60">
        <w:rPr>
          <w:rFonts w:ascii="Times New Roman" w:hAnsi="Times New Roman" w:cs="Times New Roman"/>
          <w:b/>
          <w:sz w:val="24"/>
          <w:szCs w:val="24"/>
        </w:rPr>
        <w:lastRenderedPageBreak/>
        <w:t>Hari ke 9-14</w:t>
      </w:r>
    </w:p>
    <w:p w:rsidR="0099680F" w:rsidRPr="00971F60" w:rsidRDefault="0099680F" w:rsidP="00EA3299">
      <w:pPr>
        <w:pStyle w:val="NoSpacing"/>
        <w:spacing w:line="480" w:lineRule="auto"/>
        <w:ind w:left="117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Pada saat ukuran folikel meningkat terjadi perubahan hormon yaitu adanya kenaikan yang progresif dalam produksi estrogen oleh sel granulosa dari folikel yang berkembang. </w:t>
      </w:r>
      <w:r w:rsidR="00EA3299" w:rsidRPr="00971F60">
        <w:rPr>
          <w:rFonts w:ascii="Times New Roman" w:hAnsi="Times New Roman" w:cs="Times New Roman"/>
          <w:sz w:val="24"/>
          <w:szCs w:val="24"/>
        </w:rPr>
        <w:t xml:space="preserve">Karena kadar estrogen meningkat, pelepasan kedua gonadotropin ditekan (umpan balik negatif) yang berguna untuk mencegah hiperstimulasi dari ovarium dan pematangan banyak folikel. </w:t>
      </w:r>
      <w:r w:rsidR="00BB230C" w:rsidRPr="00BB230C">
        <w:rPr>
          <w:rFonts w:ascii="Times New Roman" w:hAnsi="Times New Roman" w:cs="Times New Roman"/>
          <w:sz w:val="24"/>
          <w:szCs w:val="24"/>
          <w:vertAlign w:val="superscript"/>
        </w:rPr>
        <w:t>16</w:t>
      </w:r>
    </w:p>
    <w:p w:rsidR="005D217A" w:rsidRPr="00971F60" w:rsidRDefault="005D217A" w:rsidP="00BA50DE">
      <w:pPr>
        <w:pStyle w:val="NoSpacing"/>
        <w:numPr>
          <w:ilvl w:val="0"/>
          <w:numId w:val="32"/>
        </w:numPr>
        <w:spacing w:line="480" w:lineRule="auto"/>
        <w:ind w:left="1170" w:hanging="270"/>
        <w:jc w:val="both"/>
        <w:rPr>
          <w:rFonts w:ascii="Times New Roman" w:hAnsi="Times New Roman" w:cs="Times New Roman"/>
          <w:b/>
          <w:sz w:val="24"/>
          <w:szCs w:val="24"/>
        </w:rPr>
      </w:pPr>
      <w:r w:rsidRPr="00971F60">
        <w:rPr>
          <w:rFonts w:ascii="Times New Roman" w:hAnsi="Times New Roman" w:cs="Times New Roman"/>
          <w:b/>
          <w:sz w:val="24"/>
          <w:szCs w:val="24"/>
        </w:rPr>
        <w:t>Fase Ovulasi</w:t>
      </w:r>
      <w:r w:rsidR="00F07717" w:rsidRPr="00971F60">
        <w:rPr>
          <w:rFonts w:ascii="Times New Roman" w:hAnsi="Times New Roman" w:cs="Times New Roman"/>
          <w:b/>
          <w:sz w:val="24"/>
          <w:szCs w:val="24"/>
        </w:rPr>
        <w:t xml:space="preserve"> (hari ke 14)</w:t>
      </w:r>
    </w:p>
    <w:p w:rsidR="00EA3299" w:rsidRPr="00971F60" w:rsidRDefault="00F33B32" w:rsidP="005839B7">
      <w:pPr>
        <w:pStyle w:val="NoSpacing"/>
        <w:spacing w:line="480" w:lineRule="auto"/>
        <w:ind w:left="117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Ovulasi adalah pembesaran folikel secara cepat yang diikuti dengan protrusi dari permukaan korteks ovarium dan pecahnya folikel dengan ekstrusinya oosit yang ditempel oleh cumulus ooforus. </w:t>
      </w:r>
      <w:r w:rsidR="005B38B2" w:rsidRPr="00971F60">
        <w:rPr>
          <w:rFonts w:ascii="Times New Roman" w:hAnsi="Times New Roman" w:cs="Times New Roman"/>
          <w:sz w:val="24"/>
          <w:szCs w:val="24"/>
        </w:rPr>
        <w:t xml:space="preserve">Pada beberapa perempuan saat ovulasi dapat dirasakan dengan adanya nyeri di fossa iliaka. Perubahan hormone yang terjadi yaitu estrogen meningkatkan sekresi LH (melalui hypothalamus) mengakibatkan meningkatnya </w:t>
      </w:r>
      <w:r w:rsidR="00BB230C">
        <w:rPr>
          <w:rFonts w:ascii="Times New Roman" w:hAnsi="Times New Roman" w:cs="Times New Roman"/>
          <w:sz w:val="24"/>
          <w:szCs w:val="24"/>
        </w:rPr>
        <w:t xml:space="preserve">produksi androgen dan estrogen </w:t>
      </w:r>
      <w:r w:rsidR="005B38B2" w:rsidRPr="00971F60">
        <w:rPr>
          <w:rFonts w:ascii="Times New Roman" w:hAnsi="Times New Roman" w:cs="Times New Roman"/>
          <w:sz w:val="24"/>
          <w:szCs w:val="24"/>
        </w:rPr>
        <w:t>(umpan balik positif)</w:t>
      </w:r>
      <w:r w:rsidR="00BB230C" w:rsidRPr="00BB230C">
        <w:rPr>
          <w:rFonts w:ascii="Times New Roman" w:hAnsi="Times New Roman" w:cs="Times New Roman"/>
          <w:sz w:val="24"/>
          <w:szCs w:val="24"/>
          <w:vertAlign w:val="superscript"/>
        </w:rPr>
        <w:t>16</w:t>
      </w:r>
    </w:p>
    <w:p w:rsidR="005D217A" w:rsidRPr="00971F60" w:rsidRDefault="005D217A" w:rsidP="00BA50DE">
      <w:pPr>
        <w:pStyle w:val="NoSpacing"/>
        <w:numPr>
          <w:ilvl w:val="0"/>
          <w:numId w:val="32"/>
        </w:numPr>
        <w:spacing w:line="480" w:lineRule="auto"/>
        <w:ind w:left="1170" w:hanging="270"/>
        <w:jc w:val="both"/>
        <w:rPr>
          <w:rFonts w:ascii="Times New Roman" w:hAnsi="Times New Roman" w:cs="Times New Roman"/>
          <w:b/>
          <w:sz w:val="24"/>
          <w:szCs w:val="24"/>
        </w:rPr>
      </w:pPr>
      <w:r w:rsidRPr="00971F60">
        <w:rPr>
          <w:rFonts w:ascii="Times New Roman" w:hAnsi="Times New Roman" w:cs="Times New Roman"/>
          <w:b/>
          <w:sz w:val="24"/>
          <w:szCs w:val="24"/>
        </w:rPr>
        <w:t>Fase Luteal</w:t>
      </w:r>
    </w:p>
    <w:p w:rsidR="005839B7" w:rsidRPr="00971F60" w:rsidRDefault="005839B7" w:rsidP="005839B7">
      <w:pPr>
        <w:pStyle w:val="NoSpacing"/>
        <w:spacing w:line="480" w:lineRule="auto"/>
        <w:ind w:left="1170"/>
        <w:jc w:val="both"/>
        <w:rPr>
          <w:rFonts w:ascii="Times New Roman" w:hAnsi="Times New Roman" w:cs="Times New Roman"/>
          <w:b/>
          <w:sz w:val="24"/>
          <w:szCs w:val="24"/>
        </w:rPr>
      </w:pPr>
      <w:r w:rsidRPr="00971F60">
        <w:rPr>
          <w:rFonts w:ascii="Times New Roman" w:hAnsi="Times New Roman" w:cs="Times New Roman"/>
          <w:b/>
          <w:sz w:val="24"/>
          <w:szCs w:val="24"/>
        </w:rPr>
        <w:t>Hari ke 15-28</w:t>
      </w:r>
    </w:p>
    <w:p w:rsidR="005839B7" w:rsidRPr="00971F60" w:rsidRDefault="005839B7" w:rsidP="005839B7">
      <w:pPr>
        <w:pStyle w:val="NoSpacing"/>
        <w:spacing w:line="480" w:lineRule="auto"/>
        <w:ind w:left="117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Sisa folikel tertahan dalam ovarium dipenitrasi oleh kapilar dan fibroblast dari teka. Sel granulose mengalami luteinisasi menjadi korpus luteum. </w:t>
      </w:r>
      <w:r w:rsidR="009771E3" w:rsidRPr="00971F60">
        <w:rPr>
          <w:rFonts w:ascii="Times New Roman" w:hAnsi="Times New Roman" w:cs="Times New Roman"/>
          <w:sz w:val="24"/>
          <w:szCs w:val="24"/>
        </w:rPr>
        <w:t xml:space="preserve">Korpus luteum merupakan sumber utama hormon steroid seks, estrogen dan progesterone yang disekresi oleh ovarium pada fase pasca ovulasi. </w:t>
      </w:r>
      <w:r w:rsidR="0077002E" w:rsidRPr="00971F60">
        <w:rPr>
          <w:rFonts w:ascii="Times New Roman" w:hAnsi="Times New Roman" w:cs="Times New Roman"/>
          <w:sz w:val="24"/>
          <w:szCs w:val="24"/>
        </w:rPr>
        <w:t>Korpus luteum meningkatkan produksi progesteron</w:t>
      </w:r>
      <w:r w:rsidR="00BB230C">
        <w:rPr>
          <w:rFonts w:ascii="Times New Roman" w:hAnsi="Times New Roman" w:cs="Times New Roman"/>
          <w:sz w:val="24"/>
          <w:szCs w:val="24"/>
        </w:rPr>
        <w:t xml:space="preserve"> dan estradiol.</w:t>
      </w:r>
      <w:r w:rsidR="00BB230C" w:rsidRPr="00BB230C">
        <w:rPr>
          <w:rFonts w:ascii="Times New Roman" w:hAnsi="Times New Roman" w:cs="Times New Roman"/>
          <w:sz w:val="24"/>
          <w:szCs w:val="24"/>
          <w:vertAlign w:val="superscript"/>
        </w:rPr>
        <w:t xml:space="preserve"> 16</w:t>
      </w:r>
    </w:p>
    <w:p w:rsidR="0077002E" w:rsidRPr="00971F60" w:rsidRDefault="0077002E" w:rsidP="005839B7">
      <w:pPr>
        <w:pStyle w:val="NoSpacing"/>
        <w:spacing w:line="480" w:lineRule="auto"/>
        <w:ind w:left="1170" w:firstLine="540"/>
        <w:jc w:val="both"/>
        <w:rPr>
          <w:rFonts w:ascii="Times New Roman" w:hAnsi="Times New Roman" w:cs="Times New Roman"/>
          <w:sz w:val="24"/>
          <w:szCs w:val="24"/>
        </w:rPr>
      </w:pPr>
      <w:r w:rsidRPr="00971F60">
        <w:rPr>
          <w:rFonts w:ascii="Times New Roman" w:hAnsi="Times New Roman" w:cs="Times New Roman"/>
          <w:sz w:val="24"/>
          <w:szCs w:val="24"/>
        </w:rPr>
        <w:lastRenderedPageBreak/>
        <w:t>Selama fase luteal kada gonadotropin tetap rendah sampai terjadi regresi korpus luteum yang terjadi pada hari ke 26-28. Jika terjadi konsepsi dan implantasi, korpus luteum tidak mengalami regresi karena dipertahankan oleh gonadotrofin yang dihasilkan oleh trofoblas. Jika konsepsi dan implantasi tidak terjadi korpus luteum akan mengala</w:t>
      </w:r>
      <w:r w:rsidR="00BB230C">
        <w:rPr>
          <w:rFonts w:ascii="Times New Roman" w:hAnsi="Times New Roman" w:cs="Times New Roman"/>
          <w:sz w:val="24"/>
          <w:szCs w:val="24"/>
        </w:rPr>
        <w:t>mi regresi dan terjadilah haid.</w:t>
      </w:r>
      <w:r w:rsidR="00BB230C" w:rsidRPr="00BB230C">
        <w:rPr>
          <w:rFonts w:ascii="Times New Roman" w:hAnsi="Times New Roman" w:cs="Times New Roman"/>
          <w:sz w:val="24"/>
          <w:szCs w:val="24"/>
          <w:vertAlign w:val="superscript"/>
        </w:rPr>
        <w:t xml:space="preserve"> 16</w:t>
      </w:r>
    </w:p>
    <w:p w:rsidR="005D217A" w:rsidRPr="00971F60" w:rsidRDefault="005D217A" w:rsidP="00BA50DE">
      <w:pPr>
        <w:pStyle w:val="NoSpacing"/>
        <w:numPr>
          <w:ilvl w:val="0"/>
          <w:numId w:val="31"/>
        </w:numPr>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Siklus Uterus</w:t>
      </w:r>
    </w:p>
    <w:p w:rsidR="00311A82" w:rsidRPr="00971F60" w:rsidRDefault="00ED6015" w:rsidP="00BA50DE">
      <w:pPr>
        <w:pStyle w:val="NoSpacing"/>
        <w:numPr>
          <w:ilvl w:val="0"/>
          <w:numId w:val="32"/>
        </w:numPr>
        <w:spacing w:line="480" w:lineRule="auto"/>
        <w:ind w:left="1170" w:hanging="270"/>
        <w:jc w:val="both"/>
        <w:rPr>
          <w:rFonts w:ascii="Times New Roman" w:hAnsi="Times New Roman" w:cs="Times New Roman"/>
          <w:b/>
          <w:sz w:val="24"/>
          <w:szCs w:val="24"/>
        </w:rPr>
      </w:pPr>
      <w:r w:rsidRPr="00971F60">
        <w:rPr>
          <w:rFonts w:ascii="Times New Roman" w:hAnsi="Times New Roman" w:cs="Times New Roman"/>
          <w:b/>
          <w:sz w:val="24"/>
          <w:szCs w:val="24"/>
        </w:rPr>
        <w:t xml:space="preserve">Endometrium </w:t>
      </w:r>
    </w:p>
    <w:p w:rsidR="005D595D" w:rsidRPr="00971F60" w:rsidRDefault="005D595D" w:rsidP="005228DC">
      <w:pPr>
        <w:pStyle w:val="NoSpacing"/>
        <w:spacing w:line="480" w:lineRule="auto"/>
        <w:ind w:left="1170" w:firstLine="540"/>
        <w:jc w:val="both"/>
        <w:rPr>
          <w:rFonts w:ascii="Times New Roman" w:hAnsi="Times New Roman" w:cs="Times New Roman"/>
          <w:sz w:val="24"/>
          <w:szCs w:val="24"/>
        </w:rPr>
      </w:pPr>
      <w:r w:rsidRPr="00971F60">
        <w:rPr>
          <w:rFonts w:ascii="Times New Roman" w:hAnsi="Times New Roman" w:cs="Times New Roman"/>
          <w:sz w:val="24"/>
          <w:szCs w:val="24"/>
        </w:rPr>
        <w:t>Endometrium terdiri dari 2 lapis, yaitu lapisan superficial yang akan mengelupas saat haid dan lapisan basal yang tidak ikut dalam proses haid</w:t>
      </w:r>
      <w:r w:rsidR="005228DC" w:rsidRPr="00971F60">
        <w:rPr>
          <w:rFonts w:ascii="Times New Roman" w:hAnsi="Times New Roman" w:cs="Times New Roman"/>
          <w:sz w:val="24"/>
          <w:szCs w:val="24"/>
        </w:rPr>
        <w:t>, tetapi ikut dalam proses regenerasi lapisan superficial</w:t>
      </w:r>
      <w:r w:rsidR="00BB230C">
        <w:rPr>
          <w:rFonts w:ascii="Times New Roman" w:hAnsi="Times New Roman" w:cs="Times New Roman"/>
          <w:sz w:val="24"/>
          <w:szCs w:val="24"/>
        </w:rPr>
        <w:t xml:space="preserve"> untuk siklus berikutnya.</w:t>
      </w:r>
      <w:r w:rsidR="00BB230C" w:rsidRPr="00BB230C">
        <w:rPr>
          <w:rFonts w:ascii="Times New Roman" w:hAnsi="Times New Roman" w:cs="Times New Roman"/>
          <w:sz w:val="24"/>
          <w:szCs w:val="24"/>
          <w:vertAlign w:val="superscript"/>
        </w:rPr>
        <w:t xml:space="preserve"> 16</w:t>
      </w:r>
    </w:p>
    <w:p w:rsidR="00C81E40" w:rsidRPr="00971F60" w:rsidRDefault="00C81E40" w:rsidP="00BA50DE">
      <w:pPr>
        <w:pStyle w:val="NoSpacing"/>
        <w:numPr>
          <w:ilvl w:val="0"/>
          <w:numId w:val="32"/>
        </w:numPr>
        <w:spacing w:line="480" w:lineRule="auto"/>
        <w:ind w:left="1170" w:hanging="270"/>
        <w:jc w:val="both"/>
        <w:rPr>
          <w:rFonts w:ascii="Times New Roman" w:hAnsi="Times New Roman" w:cs="Times New Roman"/>
          <w:b/>
          <w:sz w:val="24"/>
          <w:szCs w:val="24"/>
        </w:rPr>
      </w:pPr>
      <w:r w:rsidRPr="00971F60">
        <w:rPr>
          <w:rFonts w:ascii="Times New Roman" w:hAnsi="Times New Roman" w:cs="Times New Roman"/>
          <w:b/>
          <w:sz w:val="24"/>
          <w:szCs w:val="24"/>
        </w:rPr>
        <w:t>Proliferasi</w:t>
      </w:r>
    </w:p>
    <w:p w:rsidR="005228DC" w:rsidRPr="00971F60" w:rsidRDefault="005228DC" w:rsidP="00AF556D">
      <w:pPr>
        <w:pStyle w:val="NoSpacing"/>
        <w:spacing w:line="480" w:lineRule="auto"/>
        <w:ind w:left="1170" w:firstLine="540"/>
        <w:jc w:val="both"/>
        <w:rPr>
          <w:rFonts w:ascii="Times New Roman" w:hAnsi="Times New Roman" w:cs="Times New Roman"/>
          <w:sz w:val="24"/>
          <w:szCs w:val="24"/>
        </w:rPr>
      </w:pPr>
      <w:r w:rsidRPr="00971F60">
        <w:rPr>
          <w:rFonts w:ascii="Times New Roman" w:hAnsi="Times New Roman" w:cs="Times New Roman"/>
          <w:sz w:val="24"/>
          <w:szCs w:val="24"/>
        </w:rPr>
        <w:t>Selama fase folikular di ovarium, endometrium di bawah pengaruh estrogen. Pada akhir haid proses regenerasi berjalan dengan cepat. Saat ini disebut fase proliferasi., kelenjar tubular yang tersusun rapi sejajar dengan sedikit sekresi.</w:t>
      </w:r>
      <w:r w:rsidR="00BB230C" w:rsidRPr="00BB230C">
        <w:rPr>
          <w:rFonts w:ascii="Times New Roman" w:hAnsi="Times New Roman" w:cs="Times New Roman"/>
          <w:sz w:val="24"/>
          <w:szCs w:val="24"/>
          <w:vertAlign w:val="superscript"/>
        </w:rPr>
        <w:t xml:space="preserve"> 16</w:t>
      </w:r>
      <w:r w:rsidRPr="00971F60">
        <w:rPr>
          <w:rFonts w:ascii="Times New Roman" w:hAnsi="Times New Roman" w:cs="Times New Roman"/>
          <w:sz w:val="24"/>
          <w:szCs w:val="24"/>
        </w:rPr>
        <w:t xml:space="preserve"> </w:t>
      </w:r>
    </w:p>
    <w:p w:rsidR="00C81E40" w:rsidRPr="00971F60" w:rsidRDefault="00C81E40" w:rsidP="00BA50DE">
      <w:pPr>
        <w:pStyle w:val="NoSpacing"/>
        <w:numPr>
          <w:ilvl w:val="0"/>
          <w:numId w:val="32"/>
        </w:numPr>
        <w:spacing w:line="480" w:lineRule="auto"/>
        <w:ind w:left="1170" w:hanging="270"/>
        <w:jc w:val="both"/>
        <w:rPr>
          <w:rFonts w:ascii="Times New Roman" w:hAnsi="Times New Roman" w:cs="Times New Roman"/>
          <w:b/>
          <w:sz w:val="24"/>
          <w:szCs w:val="24"/>
        </w:rPr>
      </w:pPr>
      <w:r w:rsidRPr="00971F60">
        <w:rPr>
          <w:rFonts w:ascii="Times New Roman" w:hAnsi="Times New Roman" w:cs="Times New Roman"/>
          <w:b/>
          <w:sz w:val="24"/>
          <w:szCs w:val="24"/>
        </w:rPr>
        <w:t>Sekretoris</w:t>
      </w:r>
    </w:p>
    <w:p w:rsidR="00AF556D" w:rsidRDefault="00AF556D" w:rsidP="00AF556D">
      <w:pPr>
        <w:pStyle w:val="NoSpacing"/>
        <w:spacing w:line="480" w:lineRule="auto"/>
        <w:ind w:left="1170" w:firstLine="540"/>
        <w:jc w:val="both"/>
        <w:rPr>
          <w:rFonts w:ascii="Times New Roman" w:hAnsi="Times New Roman" w:cs="Times New Roman"/>
          <w:sz w:val="24"/>
          <w:szCs w:val="24"/>
          <w:vertAlign w:val="superscript"/>
        </w:rPr>
      </w:pPr>
      <w:r w:rsidRPr="00971F60">
        <w:rPr>
          <w:rFonts w:ascii="Times New Roman" w:hAnsi="Times New Roman" w:cs="Times New Roman"/>
          <w:sz w:val="24"/>
          <w:szCs w:val="24"/>
        </w:rPr>
        <w:t>Setelah ovulasi, produksi progesterone menginduksi perubahan sekresi endometrium. Tampak sekretori dari vakuola dalam epitel kelenjar di bawah nucleus, sekresi maternal ke dalam lumen kelen</w:t>
      </w:r>
      <w:r w:rsidR="00BB230C">
        <w:rPr>
          <w:rFonts w:ascii="Times New Roman" w:hAnsi="Times New Roman" w:cs="Times New Roman"/>
          <w:sz w:val="24"/>
          <w:szCs w:val="24"/>
        </w:rPr>
        <w:t>jar dan menjadi berkelok-kelok.</w:t>
      </w:r>
      <w:r w:rsidR="00BB230C" w:rsidRPr="00BB230C">
        <w:rPr>
          <w:rFonts w:ascii="Times New Roman" w:hAnsi="Times New Roman" w:cs="Times New Roman"/>
          <w:sz w:val="24"/>
          <w:szCs w:val="24"/>
          <w:vertAlign w:val="superscript"/>
        </w:rPr>
        <w:t xml:space="preserve"> 16</w:t>
      </w:r>
    </w:p>
    <w:p w:rsidR="0073515A" w:rsidRPr="00971F60" w:rsidRDefault="0073515A" w:rsidP="00AF556D">
      <w:pPr>
        <w:pStyle w:val="NoSpacing"/>
        <w:spacing w:line="480" w:lineRule="auto"/>
        <w:ind w:left="1170" w:firstLine="540"/>
        <w:jc w:val="both"/>
        <w:rPr>
          <w:rFonts w:ascii="Times New Roman" w:hAnsi="Times New Roman" w:cs="Times New Roman"/>
          <w:sz w:val="24"/>
          <w:szCs w:val="24"/>
        </w:rPr>
      </w:pPr>
    </w:p>
    <w:p w:rsidR="00934270" w:rsidRPr="00971F60" w:rsidRDefault="00633BD5" w:rsidP="00633BD5">
      <w:pPr>
        <w:pStyle w:val="NoSpacing"/>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2.3.3. </w:t>
      </w:r>
      <w:r w:rsidR="00934270" w:rsidRPr="00971F60">
        <w:rPr>
          <w:rFonts w:ascii="Times New Roman" w:hAnsi="Times New Roman" w:cs="Times New Roman"/>
          <w:b/>
          <w:sz w:val="24"/>
          <w:szCs w:val="24"/>
        </w:rPr>
        <w:t xml:space="preserve">Gangguan Menstruasi </w:t>
      </w:r>
    </w:p>
    <w:p w:rsidR="0060067E" w:rsidRPr="00971F60" w:rsidRDefault="0060067E" w:rsidP="00BA50DE">
      <w:pPr>
        <w:pStyle w:val="NoSpacing"/>
        <w:numPr>
          <w:ilvl w:val="0"/>
          <w:numId w:val="33"/>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Gangguan dalam jumlah darah</w:t>
      </w:r>
    </w:p>
    <w:p w:rsidR="00014E09" w:rsidRPr="00971F60" w:rsidRDefault="00761E27" w:rsidP="00BA50DE">
      <w:pPr>
        <w:pStyle w:val="NoSpacing"/>
        <w:numPr>
          <w:ilvl w:val="0"/>
          <w:numId w:val="32"/>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Hiperminorea</w:t>
      </w:r>
      <w:r w:rsidR="00C92B5C" w:rsidRPr="00971F60">
        <w:rPr>
          <w:rFonts w:ascii="Times New Roman" w:hAnsi="Times New Roman" w:cs="Times New Roman"/>
          <w:sz w:val="24"/>
          <w:szCs w:val="24"/>
        </w:rPr>
        <w:t>, d</w:t>
      </w:r>
      <w:r w:rsidR="00014E09" w:rsidRPr="00971F60">
        <w:rPr>
          <w:rFonts w:ascii="Times New Roman" w:hAnsi="Times New Roman" w:cs="Times New Roman"/>
          <w:sz w:val="24"/>
          <w:szCs w:val="24"/>
        </w:rPr>
        <w:t>arah banyak keluar saat menstruasi</w:t>
      </w:r>
      <w:r w:rsidR="004C2470" w:rsidRPr="00971F60">
        <w:rPr>
          <w:rFonts w:ascii="Times New Roman" w:hAnsi="Times New Roman" w:cs="Times New Roman"/>
          <w:sz w:val="24"/>
          <w:szCs w:val="24"/>
        </w:rPr>
        <w:t xml:space="preserve"> &gt;80 ml</w:t>
      </w:r>
    </w:p>
    <w:p w:rsidR="00761E27" w:rsidRPr="00971F60" w:rsidRDefault="00761E27" w:rsidP="00BA50DE">
      <w:pPr>
        <w:pStyle w:val="NoSpacing"/>
        <w:numPr>
          <w:ilvl w:val="0"/>
          <w:numId w:val="32"/>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Hipominorea</w:t>
      </w:r>
      <w:r w:rsidR="001A4B39" w:rsidRPr="00971F60">
        <w:rPr>
          <w:rFonts w:ascii="Times New Roman" w:hAnsi="Times New Roman" w:cs="Times New Roman"/>
          <w:sz w:val="24"/>
          <w:szCs w:val="24"/>
        </w:rPr>
        <w:t>, d</w:t>
      </w:r>
      <w:r w:rsidR="004C2470" w:rsidRPr="00971F60">
        <w:rPr>
          <w:rFonts w:ascii="Times New Roman" w:hAnsi="Times New Roman" w:cs="Times New Roman"/>
          <w:sz w:val="24"/>
          <w:szCs w:val="24"/>
        </w:rPr>
        <w:t xml:space="preserve">arah sedikit keluar saat menstruasi </w:t>
      </w:r>
      <w:r w:rsidR="00C92B5C" w:rsidRPr="00971F60">
        <w:rPr>
          <w:rFonts w:ascii="Times New Roman" w:hAnsi="Times New Roman" w:cs="Times New Roman"/>
          <w:sz w:val="24"/>
          <w:szCs w:val="24"/>
        </w:rPr>
        <w:t>&lt;</w:t>
      </w:r>
      <w:r w:rsidR="004C2470" w:rsidRPr="00971F60">
        <w:rPr>
          <w:rFonts w:ascii="Times New Roman" w:hAnsi="Times New Roman" w:cs="Times New Roman"/>
          <w:sz w:val="24"/>
          <w:szCs w:val="24"/>
        </w:rPr>
        <w:t>80 ml</w:t>
      </w:r>
    </w:p>
    <w:p w:rsidR="00FB6F06" w:rsidRPr="00971F60" w:rsidRDefault="00FB6F06" w:rsidP="00BA50DE">
      <w:pPr>
        <w:pStyle w:val="NoSpacing"/>
        <w:numPr>
          <w:ilvl w:val="0"/>
          <w:numId w:val="33"/>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Kelainan siklus</w:t>
      </w:r>
    </w:p>
    <w:p w:rsidR="001C69F9" w:rsidRPr="00971F60" w:rsidRDefault="001C69F9" w:rsidP="00BA50DE">
      <w:pPr>
        <w:pStyle w:val="NoSpacing"/>
        <w:numPr>
          <w:ilvl w:val="0"/>
          <w:numId w:val="34"/>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Polimenorea, siklus haid &lt; 21 hari</w:t>
      </w:r>
    </w:p>
    <w:p w:rsidR="001C69F9" w:rsidRPr="00971F60" w:rsidRDefault="001C69F9" w:rsidP="00BA50DE">
      <w:pPr>
        <w:pStyle w:val="NoSpacing"/>
        <w:numPr>
          <w:ilvl w:val="0"/>
          <w:numId w:val="34"/>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Oligomenorea, siklus haid &gt; 35 hari</w:t>
      </w:r>
    </w:p>
    <w:p w:rsidR="001C69F9" w:rsidRPr="00971F60" w:rsidRDefault="001C69F9" w:rsidP="00BA50DE">
      <w:pPr>
        <w:pStyle w:val="NoSpacing"/>
        <w:numPr>
          <w:ilvl w:val="0"/>
          <w:numId w:val="34"/>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Amenorea</w:t>
      </w:r>
      <w:r w:rsidR="00D637ED" w:rsidRPr="00971F60">
        <w:rPr>
          <w:rFonts w:ascii="Times New Roman" w:hAnsi="Times New Roman" w:cs="Times New Roman"/>
          <w:sz w:val="24"/>
          <w:szCs w:val="24"/>
        </w:rPr>
        <w:t>, terlambat menstruasi selama tiga bulan berturut-turut</w:t>
      </w:r>
    </w:p>
    <w:p w:rsidR="00FB6F06" w:rsidRPr="00971F60" w:rsidRDefault="00FB6F06" w:rsidP="00BA50DE">
      <w:pPr>
        <w:pStyle w:val="NoSpacing"/>
        <w:numPr>
          <w:ilvl w:val="0"/>
          <w:numId w:val="33"/>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Perdarahan di luar siklus menstruasi</w:t>
      </w:r>
      <w:r w:rsidR="00B553C6" w:rsidRPr="00971F60">
        <w:rPr>
          <w:rFonts w:ascii="Times New Roman" w:hAnsi="Times New Roman" w:cs="Times New Roman"/>
          <w:sz w:val="24"/>
          <w:szCs w:val="24"/>
        </w:rPr>
        <w:t xml:space="preserve"> (metroragia)</w:t>
      </w:r>
    </w:p>
    <w:p w:rsidR="00FB6F06" w:rsidRPr="00971F60" w:rsidRDefault="00FB6F06" w:rsidP="00BA50DE">
      <w:pPr>
        <w:pStyle w:val="NoSpacing"/>
        <w:numPr>
          <w:ilvl w:val="0"/>
          <w:numId w:val="33"/>
        </w:numPr>
        <w:spacing w:line="480" w:lineRule="auto"/>
        <w:ind w:left="810" w:hanging="270"/>
        <w:jc w:val="both"/>
        <w:rPr>
          <w:rFonts w:ascii="Times New Roman" w:hAnsi="Times New Roman" w:cs="Times New Roman"/>
          <w:sz w:val="24"/>
          <w:szCs w:val="24"/>
        </w:rPr>
      </w:pPr>
      <w:r w:rsidRPr="00971F60">
        <w:rPr>
          <w:rFonts w:ascii="Times New Roman" w:hAnsi="Times New Roman" w:cs="Times New Roman"/>
          <w:sz w:val="24"/>
          <w:szCs w:val="24"/>
        </w:rPr>
        <w:t>Gangguan lain yang menyertai menstruasi</w:t>
      </w:r>
      <w:r w:rsidR="00B553C6" w:rsidRPr="00971F60">
        <w:rPr>
          <w:rFonts w:ascii="Times New Roman" w:hAnsi="Times New Roman" w:cs="Times New Roman"/>
          <w:sz w:val="24"/>
          <w:szCs w:val="24"/>
        </w:rPr>
        <w:t xml:space="preserve"> yaitu :</w:t>
      </w:r>
    </w:p>
    <w:p w:rsidR="00C9216B" w:rsidRPr="00971F60" w:rsidRDefault="00C9216B" w:rsidP="00BA50DE">
      <w:pPr>
        <w:pStyle w:val="NoSpacing"/>
        <w:numPr>
          <w:ilvl w:val="0"/>
          <w:numId w:val="35"/>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Premenstruasi tension</w:t>
      </w:r>
    </w:p>
    <w:p w:rsidR="00C9216B" w:rsidRPr="00971F60" w:rsidRDefault="00C9216B" w:rsidP="00BA50DE">
      <w:pPr>
        <w:pStyle w:val="NoSpacing"/>
        <w:numPr>
          <w:ilvl w:val="0"/>
          <w:numId w:val="35"/>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Disminorea</w:t>
      </w:r>
    </w:p>
    <w:p w:rsidR="00C9216B" w:rsidRPr="00971F60" w:rsidRDefault="00C9216B" w:rsidP="00BA50DE">
      <w:pPr>
        <w:pStyle w:val="NoSpacing"/>
        <w:numPr>
          <w:ilvl w:val="0"/>
          <w:numId w:val="35"/>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rPr>
        <w:t>Vicarious menstruasi</w:t>
      </w:r>
      <w:r w:rsidR="00BB230C">
        <w:rPr>
          <w:rFonts w:ascii="Times New Roman" w:hAnsi="Times New Roman" w:cs="Times New Roman"/>
          <w:sz w:val="24"/>
          <w:szCs w:val="24"/>
        </w:rPr>
        <w:t xml:space="preserve"> </w:t>
      </w:r>
      <w:r w:rsidR="00BB230C" w:rsidRPr="00BB230C">
        <w:rPr>
          <w:rFonts w:ascii="Times New Roman" w:hAnsi="Times New Roman" w:cs="Times New Roman"/>
          <w:sz w:val="24"/>
          <w:szCs w:val="24"/>
          <w:vertAlign w:val="superscript"/>
        </w:rPr>
        <w:t>1</w:t>
      </w:r>
      <w:r w:rsidR="00BB230C">
        <w:rPr>
          <w:rFonts w:ascii="Times New Roman" w:hAnsi="Times New Roman" w:cs="Times New Roman"/>
          <w:sz w:val="24"/>
          <w:szCs w:val="24"/>
          <w:vertAlign w:val="superscript"/>
        </w:rPr>
        <w:t>7</w:t>
      </w:r>
    </w:p>
    <w:p w:rsidR="00BB3290" w:rsidRPr="00971F60" w:rsidRDefault="00BB3290" w:rsidP="003F5555">
      <w:pPr>
        <w:pStyle w:val="NoSpacing"/>
        <w:spacing w:line="480" w:lineRule="auto"/>
        <w:jc w:val="both"/>
        <w:rPr>
          <w:rFonts w:ascii="Times New Roman" w:hAnsi="Times New Roman" w:cs="Times New Roman"/>
          <w:sz w:val="24"/>
          <w:szCs w:val="24"/>
        </w:rPr>
      </w:pPr>
    </w:p>
    <w:p w:rsidR="00BB3290" w:rsidRPr="00971F60" w:rsidRDefault="00BB3290" w:rsidP="003F5555">
      <w:pPr>
        <w:pStyle w:val="NoSpacing"/>
        <w:spacing w:line="480" w:lineRule="auto"/>
        <w:jc w:val="both"/>
        <w:rPr>
          <w:rFonts w:ascii="Times New Roman" w:hAnsi="Times New Roman" w:cs="Times New Roman"/>
          <w:sz w:val="24"/>
          <w:szCs w:val="24"/>
        </w:rPr>
      </w:pPr>
    </w:p>
    <w:p w:rsidR="00BB3290" w:rsidRDefault="00BB3290" w:rsidP="003F5555">
      <w:pPr>
        <w:pStyle w:val="NoSpacing"/>
        <w:spacing w:line="480" w:lineRule="auto"/>
        <w:jc w:val="both"/>
        <w:rPr>
          <w:rFonts w:ascii="Times New Roman" w:hAnsi="Times New Roman" w:cs="Times New Roman"/>
          <w:sz w:val="24"/>
          <w:szCs w:val="24"/>
        </w:rPr>
      </w:pPr>
    </w:p>
    <w:p w:rsidR="00DA5185" w:rsidRDefault="00DA5185" w:rsidP="003F5555">
      <w:pPr>
        <w:pStyle w:val="NoSpacing"/>
        <w:spacing w:line="480" w:lineRule="auto"/>
        <w:jc w:val="both"/>
        <w:rPr>
          <w:rFonts w:ascii="Times New Roman" w:hAnsi="Times New Roman" w:cs="Times New Roman"/>
          <w:sz w:val="24"/>
          <w:szCs w:val="24"/>
        </w:rPr>
      </w:pPr>
    </w:p>
    <w:p w:rsidR="00DA5185" w:rsidRDefault="00DA5185" w:rsidP="003F5555">
      <w:pPr>
        <w:pStyle w:val="NoSpacing"/>
        <w:spacing w:line="480" w:lineRule="auto"/>
        <w:jc w:val="both"/>
        <w:rPr>
          <w:rFonts w:ascii="Times New Roman" w:hAnsi="Times New Roman" w:cs="Times New Roman"/>
          <w:sz w:val="24"/>
          <w:szCs w:val="24"/>
        </w:rPr>
      </w:pPr>
    </w:p>
    <w:p w:rsidR="00DA5185" w:rsidRPr="00971F60" w:rsidRDefault="00DA5185" w:rsidP="003F5555">
      <w:pPr>
        <w:pStyle w:val="NoSpacing"/>
        <w:spacing w:line="480" w:lineRule="auto"/>
        <w:jc w:val="both"/>
        <w:rPr>
          <w:rFonts w:ascii="Times New Roman" w:hAnsi="Times New Roman" w:cs="Times New Roman"/>
          <w:sz w:val="24"/>
          <w:szCs w:val="24"/>
        </w:rPr>
      </w:pPr>
    </w:p>
    <w:p w:rsidR="00DA5185" w:rsidRDefault="00DA5185" w:rsidP="00033B47">
      <w:pPr>
        <w:pStyle w:val="NoSpacing"/>
        <w:spacing w:line="480" w:lineRule="auto"/>
        <w:jc w:val="center"/>
        <w:rPr>
          <w:rFonts w:ascii="Times New Roman" w:hAnsi="Times New Roman" w:cs="Times New Roman"/>
          <w:b/>
          <w:sz w:val="24"/>
          <w:szCs w:val="24"/>
        </w:rPr>
      </w:pPr>
    </w:p>
    <w:p w:rsidR="00DA5185" w:rsidRDefault="00DA5185" w:rsidP="00033B47">
      <w:pPr>
        <w:pStyle w:val="NoSpacing"/>
        <w:spacing w:line="480" w:lineRule="auto"/>
        <w:jc w:val="center"/>
        <w:rPr>
          <w:rFonts w:ascii="Times New Roman" w:hAnsi="Times New Roman" w:cs="Times New Roman"/>
          <w:b/>
          <w:sz w:val="24"/>
          <w:szCs w:val="24"/>
        </w:rPr>
      </w:pPr>
    </w:p>
    <w:p w:rsidR="00C71A3A" w:rsidRDefault="00C71A3A" w:rsidP="00033B47">
      <w:pPr>
        <w:pStyle w:val="NoSpacing"/>
        <w:spacing w:line="480" w:lineRule="auto"/>
        <w:jc w:val="center"/>
        <w:rPr>
          <w:rFonts w:ascii="Times New Roman" w:hAnsi="Times New Roman" w:cs="Times New Roman"/>
          <w:b/>
          <w:sz w:val="24"/>
          <w:szCs w:val="24"/>
        </w:rPr>
      </w:pPr>
    </w:p>
    <w:p w:rsidR="00C71A3A" w:rsidRDefault="00C71A3A" w:rsidP="00033B47">
      <w:pPr>
        <w:pStyle w:val="NoSpacing"/>
        <w:spacing w:line="480" w:lineRule="auto"/>
        <w:jc w:val="center"/>
        <w:rPr>
          <w:rFonts w:ascii="Times New Roman" w:hAnsi="Times New Roman" w:cs="Times New Roman"/>
          <w:b/>
          <w:sz w:val="24"/>
          <w:szCs w:val="24"/>
        </w:rPr>
      </w:pPr>
    </w:p>
    <w:p w:rsidR="00033B47" w:rsidRPr="00971F60" w:rsidRDefault="00033B47" w:rsidP="00033B47">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lastRenderedPageBreak/>
        <w:t>BAB III</w:t>
      </w:r>
    </w:p>
    <w:p w:rsidR="00033B47" w:rsidRPr="00971F60" w:rsidRDefault="00033B47" w:rsidP="00033B47">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t>KERANGKA TEORI DAN KERANGKA KONSEP</w:t>
      </w:r>
    </w:p>
    <w:p w:rsidR="00033B47" w:rsidRPr="00971F60" w:rsidRDefault="00033B47" w:rsidP="00033B47">
      <w:pPr>
        <w:pStyle w:val="NoSpacing"/>
        <w:spacing w:line="480" w:lineRule="auto"/>
        <w:rPr>
          <w:rFonts w:ascii="Times New Roman" w:hAnsi="Times New Roman" w:cs="Times New Roman"/>
          <w:b/>
          <w:sz w:val="24"/>
          <w:szCs w:val="24"/>
        </w:rPr>
      </w:pPr>
    </w:p>
    <w:p w:rsidR="00033B47" w:rsidRPr="00971F60" w:rsidRDefault="00033B47" w:rsidP="00033B47">
      <w:pPr>
        <w:pStyle w:val="NoSpacing"/>
        <w:spacing w:line="480" w:lineRule="auto"/>
        <w:rPr>
          <w:rFonts w:ascii="Times New Roman" w:hAnsi="Times New Roman" w:cs="Times New Roman"/>
          <w:b/>
          <w:sz w:val="24"/>
          <w:szCs w:val="24"/>
        </w:rPr>
      </w:pPr>
    </w:p>
    <w:p w:rsidR="00033B47" w:rsidRPr="00971F60" w:rsidRDefault="00033B47" w:rsidP="00033B47">
      <w:pPr>
        <w:pStyle w:val="NoSpacing"/>
        <w:tabs>
          <w:tab w:val="left" w:pos="3195"/>
        </w:tabs>
        <w:spacing w:line="480" w:lineRule="auto"/>
        <w:rPr>
          <w:rFonts w:ascii="Times New Roman" w:hAnsi="Times New Roman" w:cs="Times New Roman"/>
          <w:b/>
          <w:sz w:val="24"/>
          <w:szCs w:val="24"/>
        </w:rPr>
      </w:pPr>
      <w:r w:rsidRPr="00971F60">
        <w:rPr>
          <w:rFonts w:ascii="Times New Roman" w:hAnsi="Times New Roman" w:cs="Times New Roman"/>
          <w:b/>
          <w:sz w:val="24"/>
          <w:szCs w:val="24"/>
        </w:rPr>
        <w:t>A. Variabel Penelitian</w:t>
      </w:r>
      <w:r w:rsidRPr="00971F60">
        <w:rPr>
          <w:rFonts w:ascii="Times New Roman" w:hAnsi="Times New Roman" w:cs="Times New Roman"/>
          <w:b/>
          <w:sz w:val="24"/>
          <w:szCs w:val="24"/>
        </w:rPr>
        <w:tab/>
      </w:r>
    </w:p>
    <w:p w:rsidR="00033B47" w:rsidRPr="00971F60" w:rsidRDefault="00033B47" w:rsidP="00BA50DE">
      <w:pPr>
        <w:pStyle w:val="NoSpacing"/>
        <w:numPr>
          <w:ilvl w:val="0"/>
          <w:numId w:val="18"/>
        </w:numPr>
        <w:spacing w:line="480" w:lineRule="auto"/>
        <w:rPr>
          <w:rFonts w:ascii="Times New Roman" w:hAnsi="Times New Roman" w:cs="Times New Roman"/>
          <w:b/>
          <w:sz w:val="24"/>
          <w:szCs w:val="24"/>
        </w:rPr>
      </w:pPr>
      <w:r w:rsidRPr="00971F60">
        <w:rPr>
          <w:rFonts w:ascii="Times New Roman" w:hAnsi="Times New Roman" w:cs="Times New Roman"/>
          <w:b/>
          <w:sz w:val="24"/>
          <w:szCs w:val="24"/>
        </w:rPr>
        <w:t>Variabel Independent</w:t>
      </w:r>
    </w:p>
    <w:p w:rsidR="00033B47" w:rsidRPr="00971F60" w:rsidRDefault="00033B47" w:rsidP="00033B47">
      <w:pPr>
        <w:pStyle w:val="NoSpacing"/>
        <w:spacing w:line="480" w:lineRule="auto"/>
        <w:ind w:left="720"/>
        <w:rPr>
          <w:rFonts w:ascii="Times New Roman" w:hAnsi="Times New Roman" w:cs="Times New Roman"/>
          <w:sz w:val="24"/>
          <w:szCs w:val="24"/>
        </w:rPr>
      </w:pPr>
      <w:r w:rsidRPr="00971F60">
        <w:rPr>
          <w:rFonts w:ascii="Times New Roman" w:hAnsi="Times New Roman" w:cs="Times New Roman"/>
          <w:sz w:val="24"/>
          <w:szCs w:val="24"/>
        </w:rPr>
        <w:t xml:space="preserve">Variabel independent dalam penelitian ini adalah </w:t>
      </w:r>
      <w:r w:rsidR="00127877">
        <w:rPr>
          <w:rFonts w:ascii="Times New Roman" w:hAnsi="Times New Roman" w:cs="Times New Roman"/>
          <w:sz w:val="24"/>
          <w:szCs w:val="24"/>
        </w:rPr>
        <w:t>keteraturan siklus haid</w:t>
      </w:r>
    </w:p>
    <w:p w:rsidR="00033B47" w:rsidRPr="00971F60" w:rsidRDefault="00033B47" w:rsidP="00BA50DE">
      <w:pPr>
        <w:pStyle w:val="NoSpacing"/>
        <w:numPr>
          <w:ilvl w:val="0"/>
          <w:numId w:val="18"/>
        </w:numPr>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Variabel Dependent</w:t>
      </w:r>
    </w:p>
    <w:p w:rsidR="00033B47" w:rsidRPr="00971F60" w:rsidRDefault="00033B47" w:rsidP="00033B47">
      <w:pPr>
        <w:pStyle w:val="NoSpacing"/>
        <w:spacing w:line="480" w:lineRule="auto"/>
        <w:ind w:left="720"/>
        <w:jc w:val="both"/>
        <w:rPr>
          <w:rFonts w:ascii="Times New Roman" w:hAnsi="Times New Roman" w:cs="Times New Roman"/>
          <w:b/>
          <w:sz w:val="24"/>
          <w:szCs w:val="24"/>
        </w:rPr>
      </w:pPr>
      <w:r w:rsidRPr="00971F60">
        <w:rPr>
          <w:rFonts w:ascii="Times New Roman" w:hAnsi="Times New Roman" w:cs="Times New Roman"/>
          <w:sz w:val="24"/>
          <w:szCs w:val="24"/>
        </w:rPr>
        <w:t>Variabel dependent dalam penelitian ini adalah kejadian akne vulgaris</w:t>
      </w:r>
    </w:p>
    <w:p w:rsidR="00033B47" w:rsidRPr="00971F60" w:rsidRDefault="00033B47" w:rsidP="00BA50DE">
      <w:pPr>
        <w:pStyle w:val="NoSpacing"/>
        <w:numPr>
          <w:ilvl w:val="0"/>
          <w:numId w:val="18"/>
        </w:numPr>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Variabel Perancu</w:t>
      </w:r>
    </w:p>
    <w:p w:rsidR="00033B47" w:rsidRPr="00971F60" w:rsidRDefault="00033B47" w:rsidP="00033B47">
      <w:pPr>
        <w:pStyle w:val="NoSpacing"/>
        <w:spacing w:line="480" w:lineRule="auto"/>
        <w:ind w:left="720" w:firstLine="540"/>
        <w:jc w:val="both"/>
        <w:rPr>
          <w:rFonts w:ascii="Times New Roman" w:hAnsi="Times New Roman" w:cs="Times New Roman"/>
          <w:sz w:val="24"/>
          <w:szCs w:val="24"/>
        </w:rPr>
      </w:pPr>
      <w:r w:rsidRPr="00971F60">
        <w:rPr>
          <w:rFonts w:ascii="Times New Roman" w:hAnsi="Times New Roman" w:cs="Times New Roman"/>
          <w:sz w:val="24"/>
          <w:szCs w:val="24"/>
        </w:rPr>
        <w:t xml:space="preserve">Variabel perancu yang mungkin berpengaruh dalam penelitian ini adalah genetik, infeksi, trauma, diet, obat-obatan, jenis kulit, pekerjaan, psikis, dan iklim. Variabel perancu pekerjaan disamakan bahwa sampel adalah siswi, variable perancu infeksi dan trauma disamakan bahwa penyebab akne adalah bakteri P. acnes dan pemencetan, dan variable iklim disamakan daerah tropis. </w:t>
      </w: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lastRenderedPageBreak/>
        <w:t>Kerangka Teori</w:t>
      </w:r>
    </w:p>
    <w:p w:rsidR="00033B47" w:rsidRPr="00971F60" w:rsidRDefault="00F253B9" w:rsidP="005B7AB2">
      <w:pPr>
        <w:pStyle w:val="NoSpacing"/>
        <w:tabs>
          <w:tab w:val="left" w:pos="6405"/>
        </w:tabs>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roundrect id="_x0000_s1043" style="position:absolute;left:0;text-align:left;margin-left:203.1pt;margin-top:20.25pt;width:104.25pt;height:75pt;z-index:251683840" arcsize="10923f">
            <v:textbox style="mso-next-textbox:#_x0000_s1043">
              <w:txbxContent>
                <w:p w:rsidR="00D477F4" w:rsidRDefault="00D477F4" w:rsidP="005B7AB2">
                  <w:pPr>
                    <w:jc w:val="center"/>
                  </w:pPr>
                  <w:r>
                    <w:t>Siklus Menstruasi</w:t>
                  </w:r>
                </w:p>
                <w:p w:rsidR="00D477F4" w:rsidRDefault="00D477F4" w:rsidP="006F79E1">
                  <w:r>
                    <w:t>-Teratur</w:t>
                  </w:r>
                </w:p>
                <w:p w:rsidR="00D477F4" w:rsidRPr="005B7AB2" w:rsidRDefault="00D477F4" w:rsidP="006F79E1">
                  <w:r>
                    <w:t>-Tidak teratur</w:t>
                  </w:r>
                </w:p>
              </w:txbxContent>
            </v:textbox>
          </v:roundrect>
        </w:pict>
      </w:r>
      <w:r>
        <w:rPr>
          <w:rFonts w:ascii="Times New Roman" w:hAnsi="Times New Roman" w:cs="Times New Roman"/>
          <w:noProof/>
          <w:sz w:val="24"/>
          <w:szCs w:val="24"/>
        </w:rPr>
        <w:pict>
          <v:roundrect id="_x0000_s1026" style="position:absolute;left:0;text-align:left;margin-left:.6pt;margin-top:1.35pt;width:2in;height:172.5pt;z-index:251667456" arcsize="10923f">
            <v:textbox>
              <w:txbxContent>
                <w:p w:rsidR="00D477F4" w:rsidRPr="00771884" w:rsidRDefault="00D477F4" w:rsidP="00BA50DE">
                  <w:pPr>
                    <w:pStyle w:val="Default"/>
                    <w:numPr>
                      <w:ilvl w:val="0"/>
                      <w:numId w:val="24"/>
                    </w:numPr>
                    <w:ind w:left="270" w:hanging="270"/>
                  </w:pPr>
                  <w:r w:rsidRPr="00771884">
                    <w:t xml:space="preserve">Genetik </w:t>
                  </w:r>
                </w:p>
                <w:p w:rsidR="00D477F4" w:rsidRPr="00771884" w:rsidRDefault="00D477F4" w:rsidP="00BA50DE">
                  <w:pPr>
                    <w:pStyle w:val="Default"/>
                    <w:numPr>
                      <w:ilvl w:val="0"/>
                      <w:numId w:val="24"/>
                    </w:numPr>
                    <w:ind w:left="270" w:hanging="270"/>
                  </w:pPr>
                  <w:r w:rsidRPr="00771884">
                    <w:t xml:space="preserve">Infeksi dan trauma </w:t>
                  </w:r>
                </w:p>
                <w:p w:rsidR="00D477F4" w:rsidRPr="00771884" w:rsidRDefault="00D477F4" w:rsidP="00BA50DE">
                  <w:pPr>
                    <w:pStyle w:val="Default"/>
                    <w:numPr>
                      <w:ilvl w:val="0"/>
                      <w:numId w:val="24"/>
                    </w:numPr>
                    <w:ind w:left="270" w:hanging="270"/>
                  </w:pPr>
                  <w:r w:rsidRPr="00771884">
                    <w:t xml:space="preserve">Hormonal </w:t>
                  </w:r>
                </w:p>
                <w:p w:rsidR="00D477F4" w:rsidRPr="00771884" w:rsidRDefault="00D477F4" w:rsidP="00BA50DE">
                  <w:pPr>
                    <w:pStyle w:val="Default"/>
                    <w:numPr>
                      <w:ilvl w:val="0"/>
                      <w:numId w:val="24"/>
                    </w:numPr>
                    <w:ind w:left="270" w:hanging="270"/>
                  </w:pPr>
                  <w:r w:rsidRPr="00771884">
                    <w:t xml:space="preserve">Diet </w:t>
                  </w:r>
                </w:p>
                <w:p w:rsidR="00D477F4" w:rsidRPr="00771884" w:rsidRDefault="00D477F4" w:rsidP="00BA50DE">
                  <w:pPr>
                    <w:pStyle w:val="Default"/>
                    <w:numPr>
                      <w:ilvl w:val="0"/>
                      <w:numId w:val="24"/>
                    </w:numPr>
                    <w:ind w:left="270" w:hanging="270"/>
                  </w:pPr>
                  <w:r w:rsidRPr="00771884">
                    <w:t xml:space="preserve">Kosmetik </w:t>
                  </w:r>
                </w:p>
                <w:p w:rsidR="00D477F4" w:rsidRPr="00771884" w:rsidRDefault="00D477F4" w:rsidP="00BA50DE">
                  <w:pPr>
                    <w:pStyle w:val="Default"/>
                    <w:numPr>
                      <w:ilvl w:val="0"/>
                      <w:numId w:val="24"/>
                    </w:numPr>
                    <w:ind w:left="270" w:hanging="270"/>
                  </w:pPr>
                  <w:r w:rsidRPr="00771884">
                    <w:t xml:space="preserve">Obat-obatan </w:t>
                  </w:r>
                </w:p>
                <w:p w:rsidR="00D477F4" w:rsidRPr="00771884" w:rsidRDefault="00D477F4" w:rsidP="00BA50DE">
                  <w:pPr>
                    <w:pStyle w:val="Default"/>
                    <w:numPr>
                      <w:ilvl w:val="0"/>
                      <w:numId w:val="24"/>
                    </w:numPr>
                    <w:ind w:left="270" w:hanging="270"/>
                  </w:pPr>
                  <w:r w:rsidRPr="00771884">
                    <w:t xml:space="preserve">Kondisi kulit </w:t>
                  </w:r>
                </w:p>
                <w:p w:rsidR="00D477F4" w:rsidRPr="00771884" w:rsidRDefault="00D477F4" w:rsidP="00BA50DE">
                  <w:pPr>
                    <w:pStyle w:val="Default"/>
                    <w:numPr>
                      <w:ilvl w:val="0"/>
                      <w:numId w:val="24"/>
                    </w:numPr>
                    <w:ind w:left="270" w:hanging="270"/>
                  </w:pPr>
                  <w:r w:rsidRPr="00771884">
                    <w:t xml:space="preserve">Pekerjaan </w:t>
                  </w:r>
                </w:p>
                <w:p w:rsidR="00D477F4" w:rsidRPr="00771884" w:rsidRDefault="00D477F4" w:rsidP="00BA50DE">
                  <w:pPr>
                    <w:pStyle w:val="Default"/>
                    <w:numPr>
                      <w:ilvl w:val="0"/>
                      <w:numId w:val="24"/>
                    </w:numPr>
                    <w:ind w:left="270" w:hanging="270"/>
                  </w:pPr>
                  <w:r w:rsidRPr="00771884">
                    <w:t xml:space="preserve">Psikis </w:t>
                  </w:r>
                </w:p>
                <w:p w:rsidR="00D477F4" w:rsidRPr="00771884" w:rsidRDefault="00D477F4" w:rsidP="00BA50DE">
                  <w:pPr>
                    <w:numPr>
                      <w:ilvl w:val="0"/>
                      <w:numId w:val="24"/>
                    </w:numPr>
                    <w:ind w:left="270" w:hanging="270"/>
                    <w:rPr>
                      <w:rFonts w:ascii="Times New Roman" w:hAnsi="Times New Roman" w:cs="Times New Roman"/>
                      <w:sz w:val="24"/>
                      <w:szCs w:val="24"/>
                    </w:rPr>
                  </w:pPr>
                  <w:r w:rsidRPr="00771884">
                    <w:rPr>
                      <w:rFonts w:ascii="Times New Roman" w:hAnsi="Times New Roman" w:cs="Times New Roman"/>
                      <w:sz w:val="24"/>
                      <w:szCs w:val="24"/>
                    </w:rPr>
                    <w:t>Iklim</w:t>
                  </w:r>
                </w:p>
              </w:txbxContent>
            </v:textbox>
          </v:roundrect>
        </w:pict>
      </w:r>
      <w:r w:rsidR="005B7AB2">
        <w:rPr>
          <w:rFonts w:ascii="Times New Roman" w:hAnsi="Times New Roman" w:cs="Times New Roman"/>
          <w:sz w:val="24"/>
          <w:szCs w:val="24"/>
        </w:rPr>
        <w:tab/>
      </w:r>
    </w:p>
    <w:p w:rsidR="00033B47" w:rsidRPr="00971F60" w:rsidRDefault="00F253B9" w:rsidP="00033B47">
      <w:pPr>
        <w:pStyle w:val="NoSpacing"/>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34" type="#_x0000_t32" style="position:absolute;left:0;text-align:left;margin-left:85.4pt;margin-top:24.9pt;width:117.7pt;height:0;z-index:251675648" o:connectortype="straight">
            <v:stroke endarrow="block"/>
          </v:shape>
        </w:pict>
      </w: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5B7AB2" w:rsidRDefault="00F253B9" w:rsidP="005B7AB2">
      <w:pPr>
        <w:pStyle w:val="NoSpacing"/>
        <w:tabs>
          <w:tab w:val="left" w:pos="6630"/>
        </w:tabs>
        <w:spacing w:line="480" w:lineRule="auto"/>
        <w:jc w:val="both"/>
        <w:rPr>
          <w:rFonts w:ascii="Times New Roman" w:hAnsi="Times New Roman" w:cs="Times New Roman"/>
          <w:b/>
          <w:sz w:val="24"/>
          <w:szCs w:val="24"/>
        </w:rPr>
      </w:pPr>
      <w:r w:rsidRPr="00F253B9">
        <w:rPr>
          <w:rFonts w:ascii="Times New Roman" w:hAnsi="Times New Roman" w:cs="Times New Roman"/>
          <w:noProof/>
          <w:sz w:val="24"/>
          <w:szCs w:val="24"/>
        </w:rPr>
        <w:pict>
          <v:shape id="_x0000_s1033" type="#_x0000_t32" style="position:absolute;left:0;text-align:left;margin-left:253.35pt;margin-top:12.45pt;width:0;height:99.75pt;z-index:251674624" o:connectortype="straight">
            <v:stroke endarrow="block"/>
          </v:shape>
        </w:pict>
      </w:r>
      <w:r w:rsidR="005B7AB2">
        <w:rPr>
          <w:rFonts w:ascii="Times New Roman" w:hAnsi="Times New Roman" w:cs="Times New Roman"/>
          <w:sz w:val="24"/>
          <w:szCs w:val="24"/>
        </w:rPr>
        <w:tab/>
      </w: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F253B9" w:rsidP="00033B47">
      <w:pPr>
        <w:pStyle w:val="NoSpacing"/>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roundrect id="_x0000_s1028" style="position:absolute;left:0;text-align:left;margin-left:209.85pt;margin-top:22.65pt;width:90.75pt;height:27pt;z-index:251669504" arcsize="10923f">
            <v:textbox style="mso-next-textbox:#_x0000_s1028">
              <w:txbxContent>
                <w:p w:rsidR="00D477F4" w:rsidRPr="001642A2" w:rsidRDefault="00D477F4" w:rsidP="00033B47">
                  <w:pPr>
                    <w:jc w:val="center"/>
                    <w:rPr>
                      <w:b/>
                    </w:rPr>
                  </w:pPr>
                  <w:r w:rsidRPr="001642A2">
                    <w:rPr>
                      <w:b/>
                    </w:rPr>
                    <w:t>Acne Vulgaris</w:t>
                  </w:r>
                </w:p>
              </w:txbxContent>
            </v:textbox>
          </v:roundrect>
        </w:pict>
      </w:r>
      <w:r>
        <w:rPr>
          <w:rFonts w:ascii="Times New Roman" w:hAnsi="Times New Roman" w:cs="Times New Roman"/>
          <w:noProof/>
          <w:sz w:val="24"/>
          <w:szCs w:val="24"/>
        </w:rPr>
        <w:pict>
          <v:shape id="_x0000_s1029" type="#_x0000_t32" style="position:absolute;left:0;text-align:left;margin-left:71.85pt;margin-top:8.25pt;width:1.5pt;height:43.65pt;z-index:251670528" o:connectortype="straight">
            <v:stroke endarrow="block"/>
          </v:shape>
        </w:pict>
      </w:r>
    </w:p>
    <w:p w:rsidR="00033B47" w:rsidRPr="00971F60" w:rsidRDefault="00F253B9" w:rsidP="00033B47">
      <w:pPr>
        <w:pStyle w:val="NoSpacing"/>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30" type="#_x0000_t32" style="position:absolute;left:0;text-align:left;margin-left:172.35pt;margin-top:22.05pt;width:1in;height:80.85pt;flip:y;z-index:251671552" o:connectortype="straight">
            <v:stroke endarrow="block"/>
          </v:shape>
        </w:pict>
      </w:r>
      <w:r>
        <w:rPr>
          <w:rFonts w:ascii="Times New Roman" w:hAnsi="Times New Roman" w:cs="Times New Roman"/>
          <w:noProof/>
          <w:sz w:val="24"/>
          <w:szCs w:val="24"/>
        </w:rPr>
        <w:pict>
          <v:roundrect id="_x0000_s1027" style="position:absolute;left:0;text-align:left;margin-left:.6pt;margin-top:24.3pt;width:171.75pt;height:149.25pt;z-index:251668480" arcsize="10923f">
            <v:textbox style="mso-next-textbox:#_x0000_s1027">
              <w:txbxContent>
                <w:p w:rsidR="00D477F4" w:rsidRPr="001642A2" w:rsidRDefault="00D477F4" w:rsidP="00BA50DE">
                  <w:pPr>
                    <w:pStyle w:val="Default"/>
                    <w:numPr>
                      <w:ilvl w:val="0"/>
                      <w:numId w:val="23"/>
                    </w:numPr>
                    <w:spacing w:line="360" w:lineRule="auto"/>
                    <w:ind w:left="270" w:hanging="270"/>
                  </w:pPr>
                  <w:r w:rsidRPr="001642A2">
                    <w:t xml:space="preserve">Peningkatan produksi sebum </w:t>
                  </w:r>
                </w:p>
                <w:p w:rsidR="00D477F4" w:rsidRPr="001642A2" w:rsidRDefault="00D477F4" w:rsidP="00BA50DE">
                  <w:pPr>
                    <w:pStyle w:val="Default"/>
                    <w:numPr>
                      <w:ilvl w:val="0"/>
                      <w:numId w:val="23"/>
                    </w:numPr>
                    <w:spacing w:line="360" w:lineRule="auto"/>
                    <w:ind w:left="270" w:hanging="270"/>
                  </w:pPr>
                  <w:r w:rsidRPr="001642A2">
                    <w:t xml:space="preserve">Penyumbatan keratin </w:t>
                  </w:r>
                </w:p>
                <w:p w:rsidR="00D477F4" w:rsidRPr="001642A2" w:rsidRDefault="00D477F4" w:rsidP="00BA50DE">
                  <w:pPr>
                    <w:pStyle w:val="Default"/>
                    <w:numPr>
                      <w:ilvl w:val="0"/>
                      <w:numId w:val="23"/>
                    </w:numPr>
                    <w:spacing w:line="360" w:lineRule="auto"/>
                    <w:ind w:left="270" w:hanging="270"/>
                  </w:pPr>
                  <w:r w:rsidRPr="001642A2">
                    <w:t xml:space="preserve">Abnormalitas </w:t>
                  </w:r>
                  <w:r>
                    <w:t xml:space="preserve">  </w:t>
                  </w:r>
                  <w:r w:rsidRPr="001642A2">
                    <w:t xml:space="preserve">mikroorganisme </w:t>
                  </w:r>
                </w:p>
                <w:p w:rsidR="00D477F4" w:rsidRPr="001642A2" w:rsidRDefault="00D477F4" w:rsidP="00BA50DE">
                  <w:pPr>
                    <w:numPr>
                      <w:ilvl w:val="0"/>
                      <w:numId w:val="23"/>
                    </w:numPr>
                    <w:ind w:left="270" w:hanging="270"/>
                    <w:rPr>
                      <w:rFonts w:ascii="Times New Roman" w:hAnsi="Times New Roman" w:cs="Times New Roman"/>
                      <w:sz w:val="24"/>
                      <w:szCs w:val="24"/>
                    </w:rPr>
                  </w:pPr>
                  <w:r w:rsidRPr="001642A2">
                    <w:rPr>
                      <w:rFonts w:ascii="Times New Roman" w:hAnsi="Times New Roman" w:cs="Times New Roman"/>
                      <w:sz w:val="24"/>
                      <w:szCs w:val="24"/>
                    </w:rPr>
                    <w:t>Proses inflamasi</w:t>
                  </w:r>
                </w:p>
              </w:txbxContent>
            </v:textbox>
          </v:roundrect>
        </w:pict>
      </w: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b/>
          <w:sz w:val="24"/>
          <w:szCs w:val="24"/>
        </w:rPr>
      </w:pPr>
    </w:p>
    <w:p w:rsidR="00033B47" w:rsidRPr="00971F60" w:rsidRDefault="00033B47" w:rsidP="00033B47">
      <w:pPr>
        <w:pStyle w:val="NoSpacing"/>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Kerangka Konsep</w:t>
      </w:r>
    </w:p>
    <w:p w:rsidR="00033B47" w:rsidRPr="00971F60" w:rsidRDefault="00F253B9" w:rsidP="00033B47">
      <w:pPr>
        <w:pStyle w:val="NoSpacing"/>
        <w:spacing w:line="480" w:lineRule="auto"/>
        <w:jc w:val="both"/>
        <w:rPr>
          <w:rFonts w:ascii="Times New Roman" w:hAnsi="Times New Roman" w:cs="Times New Roman"/>
          <w:sz w:val="24"/>
          <w:szCs w:val="24"/>
        </w:rPr>
      </w:pPr>
      <w:r w:rsidRPr="00F253B9">
        <w:rPr>
          <w:rFonts w:ascii="Times New Roman" w:hAnsi="Times New Roman" w:cs="Times New Roman"/>
          <w:b/>
          <w:noProof/>
          <w:sz w:val="24"/>
          <w:szCs w:val="24"/>
        </w:rPr>
        <w:pict>
          <v:roundrect id="_x0000_s1035" style="position:absolute;left:0;text-align:left;margin-left:267.6pt;margin-top:4.7pt;width:90.75pt;height:53.25pt;z-index:251676672" arcsize="10923f">
            <v:textbox>
              <w:txbxContent>
                <w:p w:rsidR="00D477F4" w:rsidRPr="005470FB" w:rsidRDefault="00D477F4" w:rsidP="00033B47">
                  <w:pPr>
                    <w:jc w:val="center"/>
                    <w:rPr>
                      <w:rFonts w:ascii="Times New Roman" w:hAnsi="Times New Roman" w:cs="Times New Roman"/>
                      <w:b/>
                      <w:sz w:val="24"/>
                    </w:rPr>
                  </w:pPr>
                  <w:r w:rsidRPr="005470FB">
                    <w:rPr>
                      <w:rFonts w:ascii="Times New Roman" w:hAnsi="Times New Roman" w:cs="Times New Roman"/>
                      <w:b/>
                      <w:sz w:val="24"/>
                    </w:rPr>
                    <w:t xml:space="preserve">Acne </w:t>
                  </w:r>
                </w:p>
                <w:p w:rsidR="00D477F4" w:rsidRPr="005470FB" w:rsidRDefault="00D477F4" w:rsidP="00033B47">
                  <w:pPr>
                    <w:jc w:val="center"/>
                    <w:rPr>
                      <w:rFonts w:ascii="Times New Roman" w:hAnsi="Times New Roman" w:cs="Times New Roman"/>
                      <w:b/>
                      <w:sz w:val="24"/>
                    </w:rPr>
                  </w:pPr>
                  <w:r w:rsidRPr="005470FB">
                    <w:rPr>
                      <w:rFonts w:ascii="Times New Roman" w:hAnsi="Times New Roman" w:cs="Times New Roman"/>
                      <w:b/>
                      <w:sz w:val="24"/>
                    </w:rPr>
                    <w:t>Vulgaris</w:t>
                  </w:r>
                </w:p>
              </w:txbxContent>
            </v:textbox>
          </v:roundrect>
        </w:pict>
      </w:r>
      <w:r>
        <w:rPr>
          <w:rFonts w:ascii="Times New Roman" w:hAnsi="Times New Roman" w:cs="Times New Roman"/>
          <w:noProof/>
          <w:sz w:val="24"/>
          <w:szCs w:val="24"/>
        </w:rPr>
        <w:pict>
          <v:roundrect id="_x0000_s1036" style="position:absolute;left:0;text-align:left;margin-left:29.1pt;margin-top:4.7pt;width:122.25pt;height:57pt;z-index:251677696" arcsize="10923f">
            <v:textbox style="mso-next-textbox:#_x0000_s1036">
              <w:txbxContent>
                <w:p w:rsidR="00D477F4" w:rsidRDefault="00D477F4" w:rsidP="00033B47">
                  <w:pPr>
                    <w:jc w:val="center"/>
                    <w:rPr>
                      <w:rFonts w:ascii="Times New Roman" w:hAnsi="Times New Roman" w:cs="Times New Roman"/>
                      <w:b/>
                      <w:sz w:val="24"/>
                    </w:rPr>
                  </w:pPr>
                  <w:r w:rsidRPr="005470FB">
                    <w:rPr>
                      <w:rFonts w:ascii="Times New Roman" w:hAnsi="Times New Roman" w:cs="Times New Roman"/>
                      <w:b/>
                      <w:sz w:val="24"/>
                    </w:rPr>
                    <w:t xml:space="preserve">Keteraturan </w:t>
                  </w:r>
                </w:p>
                <w:p w:rsidR="00D477F4" w:rsidRPr="005470FB" w:rsidRDefault="00D477F4" w:rsidP="00033B47">
                  <w:pPr>
                    <w:jc w:val="center"/>
                    <w:rPr>
                      <w:rFonts w:ascii="Times New Roman" w:hAnsi="Times New Roman" w:cs="Times New Roman"/>
                      <w:b/>
                      <w:sz w:val="24"/>
                    </w:rPr>
                  </w:pPr>
                  <w:r w:rsidRPr="005470FB">
                    <w:rPr>
                      <w:rFonts w:ascii="Times New Roman" w:hAnsi="Times New Roman" w:cs="Times New Roman"/>
                      <w:b/>
                      <w:sz w:val="24"/>
                    </w:rPr>
                    <w:t>Siklus Menstruasi</w:t>
                  </w:r>
                </w:p>
              </w:txbxContent>
            </v:textbox>
          </v:roundrect>
        </w:pict>
      </w:r>
    </w:p>
    <w:p w:rsidR="00033B47" w:rsidRPr="00971F60" w:rsidRDefault="00F253B9" w:rsidP="00033B47">
      <w:pPr>
        <w:pStyle w:val="NoSpacing"/>
        <w:spacing w:line="48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37" type="#_x0000_t32" style="position:absolute;left:0;text-align:left;margin-left:151.35pt;margin-top:4.1pt;width:116.25pt;height:0;z-index:251678720" o:connectortype="straight">
            <v:stroke endarrow="block"/>
          </v:shape>
        </w:pict>
      </w: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r w:rsidRPr="00971F60">
        <w:rPr>
          <w:rFonts w:ascii="Times New Roman" w:hAnsi="Times New Roman" w:cs="Times New Roman"/>
          <w:sz w:val="24"/>
          <w:szCs w:val="24"/>
        </w:rPr>
        <w:t xml:space="preserve">             </w:t>
      </w:r>
      <w:r w:rsidRPr="00971F60">
        <w:rPr>
          <w:rFonts w:ascii="Times New Roman" w:hAnsi="Times New Roman" w:cs="Times New Roman"/>
          <w:b/>
          <w:sz w:val="24"/>
          <w:szCs w:val="24"/>
        </w:rPr>
        <w:t>Variabel Independent</w:t>
      </w:r>
      <w:r w:rsidRPr="00971F60">
        <w:rPr>
          <w:rFonts w:ascii="Times New Roman" w:hAnsi="Times New Roman" w:cs="Times New Roman"/>
          <w:sz w:val="24"/>
          <w:szCs w:val="24"/>
        </w:rPr>
        <w:t xml:space="preserve">                                     </w:t>
      </w:r>
      <w:r w:rsidRPr="00971F60">
        <w:rPr>
          <w:rFonts w:ascii="Times New Roman" w:hAnsi="Times New Roman" w:cs="Times New Roman"/>
          <w:b/>
          <w:sz w:val="24"/>
          <w:szCs w:val="24"/>
        </w:rPr>
        <w:t>Variabel Dependent</w:t>
      </w: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jc w:val="both"/>
        <w:rPr>
          <w:rFonts w:ascii="Times New Roman" w:hAnsi="Times New Roman" w:cs="Times New Roman"/>
          <w:sz w:val="24"/>
          <w:szCs w:val="24"/>
        </w:rPr>
      </w:pPr>
    </w:p>
    <w:p w:rsidR="00033B47" w:rsidRPr="00971F60" w:rsidRDefault="00033B47" w:rsidP="00033B47">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lastRenderedPageBreak/>
        <w:t>B. Definisi Operasional</w:t>
      </w:r>
    </w:p>
    <w:p w:rsidR="00033B47" w:rsidRPr="00971F60" w:rsidRDefault="00033B47" w:rsidP="00033B47">
      <w:pPr>
        <w:pStyle w:val="NoSpacing"/>
        <w:spacing w:line="480" w:lineRule="auto"/>
        <w:ind w:left="270"/>
        <w:rPr>
          <w:rFonts w:ascii="Times New Roman" w:hAnsi="Times New Roman" w:cs="Times New Roman"/>
          <w:b/>
          <w:sz w:val="24"/>
          <w:szCs w:val="24"/>
        </w:rPr>
      </w:pPr>
      <w:r w:rsidRPr="00971F60">
        <w:rPr>
          <w:rFonts w:ascii="Times New Roman" w:hAnsi="Times New Roman" w:cs="Times New Roman"/>
          <w:b/>
          <w:sz w:val="24"/>
          <w:szCs w:val="24"/>
        </w:rPr>
        <w:t>1.  Akne Vulgaris</w:t>
      </w:r>
    </w:p>
    <w:p w:rsidR="00033B47" w:rsidRPr="00971F60" w:rsidRDefault="00033B47" w:rsidP="00BA50DE">
      <w:pPr>
        <w:pStyle w:val="NoSpacing"/>
        <w:numPr>
          <w:ilvl w:val="0"/>
          <w:numId w:val="19"/>
        </w:numPr>
        <w:spacing w:line="480" w:lineRule="auto"/>
        <w:ind w:left="810" w:hanging="270"/>
        <w:jc w:val="both"/>
        <w:rPr>
          <w:rFonts w:ascii="Times New Roman" w:hAnsi="Times New Roman" w:cs="Times New Roman"/>
          <w:b/>
          <w:sz w:val="24"/>
          <w:szCs w:val="24"/>
        </w:rPr>
      </w:pPr>
      <w:r w:rsidRPr="00971F60">
        <w:rPr>
          <w:rFonts w:ascii="Times New Roman" w:hAnsi="Times New Roman" w:cs="Times New Roman"/>
          <w:b/>
          <w:sz w:val="24"/>
          <w:szCs w:val="24"/>
        </w:rPr>
        <w:t xml:space="preserve">Definisi : </w:t>
      </w:r>
      <w:r w:rsidRPr="00971F60">
        <w:rPr>
          <w:rFonts w:ascii="Times New Roman" w:hAnsi="Times New Roman" w:cs="Times New Roman"/>
          <w:sz w:val="24"/>
          <w:szCs w:val="24"/>
        </w:rPr>
        <w:t>suatu penyakit peradangan kronis pada kelenjar minyak yang ditandai dengan komedo, papul, pustul, dan nodul</w:t>
      </w:r>
    </w:p>
    <w:p w:rsidR="00033B47" w:rsidRPr="00971F60" w:rsidRDefault="00033B47" w:rsidP="00BA50DE">
      <w:pPr>
        <w:pStyle w:val="NoSpacing"/>
        <w:numPr>
          <w:ilvl w:val="0"/>
          <w:numId w:val="19"/>
        </w:numPr>
        <w:spacing w:line="480" w:lineRule="auto"/>
        <w:ind w:left="810" w:hanging="270"/>
        <w:rPr>
          <w:rFonts w:ascii="Times New Roman" w:hAnsi="Times New Roman" w:cs="Times New Roman"/>
          <w:b/>
          <w:sz w:val="24"/>
          <w:szCs w:val="24"/>
        </w:rPr>
      </w:pPr>
      <w:r w:rsidRPr="00971F60">
        <w:rPr>
          <w:rFonts w:ascii="Times New Roman" w:hAnsi="Times New Roman" w:cs="Times New Roman"/>
          <w:b/>
          <w:sz w:val="24"/>
          <w:szCs w:val="24"/>
        </w:rPr>
        <w:t>Alat ukur :</w:t>
      </w:r>
      <w:r w:rsidRPr="00971F60">
        <w:rPr>
          <w:rFonts w:ascii="Times New Roman" w:hAnsi="Times New Roman" w:cs="Times New Roman"/>
          <w:sz w:val="24"/>
          <w:szCs w:val="24"/>
        </w:rPr>
        <w:t xml:space="preserve"> kuesioner</w:t>
      </w:r>
    </w:p>
    <w:p w:rsidR="00033B47" w:rsidRPr="00971F60" w:rsidRDefault="00033B47" w:rsidP="00BA50DE">
      <w:pPr>
        <w:pStyle w:val="NoSpacing"/>
        <w:numPr>
          <w:ilvl w:val="0"/>
          <w:numId w:val="19"/>
        </w:numPr>
        <w:spacing w:line="480" w:lineRule="auto"/>
        <w:ind w:left="810" w:hanging="270"/>
        <w:rPr>
          <w:rFonts w:ascii="Times New Roman" w:hAnsi="Times New Roman" w:cs="Times New Roman"/>
          <w:b/>
          <w:sz w:val="24"/>
          <w:szCs w:val="24"/>
        </w:rPr>
      </w:pPr>
      <w:r w:rsidRPr="00971F60">
        <w:rPr>
          <w:rFonts w:ascii="Times New Roman" w:hAnsi="Times New Roman" w:cs="Times New Roman"/>
          <w:b/>
          <w:sz w:val="24"/>
          <w:szCs w:val="24"/>
        </w:rPr>
        <w:t>Cara ukur :</w:t>
      </w:r>
    </w:p>
    <w:p w:rsidR="00466D70" w:rsidRPr="00971F60" w:rsidRDefault="00466D70" w:rsidP="00466D70">
      <w:pPr>
        <w:pStyle w:val="NoSpacing"/>
        <w:spacing w:line="480" w:lineRule="auto"/>
        <w:ind w:left="810"/>
        <w:jc w:val="both"/>
        <w:rPr>
          <w:rFonts w:ascii="Times New Roman" w:hAnsi="Times New Roman" w:cs="Times New Roman"/>
          <w:sz w:val="24"/>
          <w:szCs w:val="24"/>
        </w:rPr>
      </w:pPr>
      <w:r w:rsidRPr="00971F60">
        <w:rPr>
          <w:rFonts w:ascii="Times New Roman" w:hAnsi="Times New Roman" w:cs="Times New Roman"/>
          <w:sz w:val="24"/>
          <w:szCs w:val="24"/>
          <w:lang w:val="id-ID"/>
        </w:rPr>
        <w:t>Diberikan penjelasan tentang Akne vulgaris atau jerawat kemudian diberikan kuesioner</w:t>
      </w:r>
      <w:r w:rsidRPr="00971F60">
        <w:rPr>
          <w:rFonts w:ascii="Times New Roman" w:hAnsi="Times New Roman" w:cs="Times New Roman"/>
          <w:sz w:val="24"/>
          <w:szCs w:val="24"/>
        </w:rPr>
        <w:t xml:space="preserve"> d</w:t>
      </w:r>
      <w:r w:rsidRPr="00971F60">
        <w:rPr>
          <w:rFonts w:ascii="Times New Roman" w:hAnsi="Times New Roman" w:cs="Times New Roman"/>
          <w:sz w:val="24"/>
          <w:szCs w:val="24"/>
          <w:lang w:val="id-ID"/>
        </w:rPr>
        <w:t>an responden menjawab kuesioner dengan mencentang jawaban yang menurutnya sesuai dengan dirinya.</w:t>
      </w:r>
      <w:r w:rsidRPr="00971F60">
        <w:rPr>
          <w:rFonts w:ascii="Times New Roman" w:hAnsi="Times New Roman" w:cs="Times New Roman"/>
          <w:sz w:val="24"/>
          <w:szCs w:val="24"/>
        </w:rPr>
        <w:t xml:space="preserve"> </w:t>
      </w:r>
    </w:p>
    <w:p w:rsidR="00466D70" w:rsidRPr="00971F60" w:rsidRDefault="00466D70" w:rsidP="00BA50DE">
      <w:pPr>
        <w:pStyle w:val="NoSpacing"/>
        <w:numPr>
          <w:ilvl w:val="0"/>
          <w:numId w:val="19"/>
        </w:numPr>
        <w:spacing w:line="480" w:lineRule="auto"/>
        <w:ind w:left="810" w:hanging="270"/>
        <w:rPr>
          <w:rFonts w:ascii="Times New Roman" w:hAnsi="Times New Roman" w:cs="Times New Roman"/>
          <w:b/>
          <w:sz w:val="24"/>
          <w:szCs w:val="24"/>
        </w:rPr>
      </w:pPr>
      <w:r w:rsidRPr="00971F60">
        <w:rPr>
          <w:rFonts w:ascii="Times New Roman" w:hAnsi="Times New Roman" w:cs="Times New Roman"/>
          <w:b/>
          <w:sz w:val="24"/>
          <w:szCs w:val="24"/>
        </w:rPr>
        <w:t>Hasil ukur</w:t>
      </w:r>
    </w:p>
    <w:p w:rsidR="00466D70" w:rsidRPr="00971F60" w:rsidRDefault="00466D70" w:rsidP="00BA50DE">
      <w:pPr>
        <w:pStyle w:val="NoSpacing"/>
        <w:numPr>
          <w:ilvl w:val="0"/>
          <w:numId w:val="36"/>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lang w:val="id-ID"/>
        </w:rPr>
        <w:t xml:space="preserve">Ya, apabila didapatkan komedo terbuka </w:t>
      </w:r>
      <w:r w:rsidRPr="00971F60">
        <w:rPr>
          <w:rFonts w:ascii="Times New Roman" w:hAnsi="Times New Roman" w:cs="Times New Roman"/>
          <w:i/>
          <w:iCs/>
          <w:sz w:val="24"/>
          <w:szCs w:val="24"/>
          <w:lang w:val="id-ID"/>
        </w:rPr>
        <w:t>(black head)</w:t>
      </w:r>
      <w:r w:rsidRPr="00971F60">
        <w:rPr>
          <w:rFonts w:ascii="Times New Roman" w:hAnsi="Times New Roman" w:cs="Times New Roman"/>
          <w:sz w:val="24"/>
          <w:szCs w:val="24"/>
          <w:lang w:val="id-ID"/>
        </w:rPr>
        <w:t xml:space="preserve">, komedo tertutup </w:t>
      </w:r>
      <w:r w:rsidRPr="00971F60">
        <w:rPr>
          <w:rFonts w:ascii="Times New Roman" w:hAnsi="Times New Roman" w:cs="Times New Roman"/>
          <w:i/>
          <w:iCs/>
          <w:sz w:val="24"/>
          <w:szCs w:val="24"/>
          <w:lang w:val="id-ID"/>
        </w:rPr>
        <w:t>(white head)</w:t>
      </w:r>
      <w:r w:rsidRPr="00971F60">
        <w:rPr>
          <w:rFonts w:ascii="Times New Roman" w:hAnsi="Times New Roman" w:cs="Times New Roman"/>
          <w:sz w:val="24"/>
          <w:szCs w:val="24"/>
          <w:lang w:val="id-ID"/>
        </w:rPr>
        <w:t>, papul, pustul, nodul, atau kista. Terutama di daerah muka, leher, dada dan punggung.</w:t>
      </w:r>
      <w:r w:rsidRPr="00971F60">
        <w:rPr>
          <w:rFonts w:ascii="Times New Roman" w:hAnsi="Times New Roman" w:cs="Times New Roman"/>
          <w:sz w:val="24"/>
          <w:szCs w:val="24"/>
        </w:rPr>
        <w:t xml:space="preserve"> </w:t>
      </w:r>
    </w:p>
    <w:p w:rsidR="001E2395" w:rsidRDefault="001E2395" w:rsidP="00BA50DE">
      <w:pPr>
        <w:pStyle w:val="NoSpacing"/>
        <w:numPr>
          <w:ilvl w:val="0"/>
          <w:numId w:val="36"/>
        </w:numPr>
        <w:spacing w:line="480" w:lineRule="auto"/>
        <w:ind w:left="1080" w:hanging="270"/>
        <w:jc w:val="both"/>
        <w:rPr>
          <w:rFonts w:ascii="Times New Roman" w:hAnsi="Times New Roman" w:cs="Times New Roman"/>
          <w:sz w:val="24"/>
          <w:szCs w:val="24"/>
        </w:rPr>
      </w:pPr>
      <w:r>
        <w:rPr>
          <w:rFonts w:ascii="Times New Roman" w:hAnsi="Times New Roman" w:cs="Times New Roman"/>
          <w:sz w:val="24"/>
          <w:szCs w:val="24"/>
        </w:rPr>
        <w:t>Ragu-ragu</w:t>
      </w:r>
    </w:p>
    <w:p w:rsidR="00466D70" w:rsidRPr="00971F60" w:rsidRDefault="00466D70" w:rsidP="00BA50DE">
      <w:pPr>
        <w:pStyle w:val="NoSpacing"/>
        <w:numPr>
          <w:ilvl w:val="0"/>
          <w:numId w:val="36"/>
        </w:numPr>
        <w:spacing w:line="480" w:lineRule="auto"/>
        <w:ind w:left="1080" w:hanging="270"/>
        <w:jc w:val="both"/>
        <w:rPr>
          <w:rFonts w:ascii="Times New Roman" w:hAnsi="Times New Roman" w:cs="Times New Roman"/>
          <w:sz w:val="24"/>
          <w:szCs w:val="24"/>
        </w:rPr>
      </w:pPr>
      <w:r w:rsidRPr="00971F60">
        <w:rPr>
          <w:rFonts w:ascii="Times New Roman" w:hAnsi="Times New Roman" w:cs="Times New Roman"/>
          <w:sz w:val="24"/>
          <w:szCs w:val="24"/>
          <w:lang w:val="id-ID"/>
        </w:rPr>
        <w:t xml:space="preserve">Tidak, apabila tidak didapatkan komedo terbuka </w:t>
      </w:r>
      <w:r w:rsidRPr="00971F60">
        <w:rPr>
          <w:rFonts w:ascii="Times New Roman" w:hAnsi="Times New Roman" w:cs="Times New Roman"/>
          <w:i/>
          <w:iCs/>
          <w:sz w:val="24"/>
          <w:szCs w:val="24"/>
          <w:lang w:val="id-ID"/>
        </w:rPr>
        <w:t>(black head)</w:t>
      </w:r>
      <w:r w:rsidRPr="00971F60">
        <w:rPr>
          <w:rFonts w:ascii="Times New Roman" w:hAnsi="Times New Roman" w:cs="Times New Roman"/>
          <w:sz w:val="24"/>
          <w:szCs w:val="24"/>
          <w:lang w:val="id-ID"/>
        </w:rPr>
        <w:t xml:space="preserve">, komedo tertutup </w:t>
      </w:r>
      <w:r w:rsidRPr="00971F60">
        <w:rPr>
          <w:rFonts w:ascii="Times New Roman" w:hAnsi="Times New Roman" w:cs="Times New Roman"/>
          <w:i/>
          <w:iCs/>
          <w:sz w:val="24"/>
          <w:szCs w:val="24"/>
          <w:lang w:val="id-ID"/>
        </w:rPr>
        <w:t>(white head)</w:t>
      </w:r>
      <w:r w:rsidRPr="00971F60">
        <w:rPr>
          <w:rFonts w:ascii="Times New Roman" w:hAnsi="Times New Roman" w:cs="Times New Roman"/>
          <w:sz w:val="24"/>
          <w:szCs w:val="24"/>
          <w:lang w:val="id-ID"/>
        </w:rPr>
        <w:t>, papul, pustul, nodul, atau kista. Terutama di daerah muka, leher, dada dan punggung</w:t>
      </w:r>
    </w:p>
    <w:p w:rsidR="00033B47" w:rsidRPr="00971F60" w:rsidRDefault="00033B47" w:rsidP="00033B47">
      <w:pPr>
        <w:pStyle w:val="NoSpacing"/>
        <w:spacing w:line="480" w:lineRule="auto"/>
        <w:ind w:left="270"/>
        <w:rPr>
          <w:rFonts w:ascii="Times New Roman" w:hAnsi="Times New Roman" w:cs="Times New Roman"/>
          <w:b/>
          <w:sz w:val="24"/>
          <w:szCs w:val="24"/>
        </w:rPr>
      </w:pPr>
      <w:r w:rsidRPr="00971F60">
        <w:rPr>
          <w:rFonts w:ascii="Times New Roman" w:hAnsi="Times New Roman" w:cs="Times New Roman"/>
          <w:b/>
          <w:sz w:val="24"/>
          <w:szCs w:val="24"/>
        </w:rPr>
        <w:t xml:space="preserve">2. </w:t>
      </w:r>
      <w:r w:rsidR="000A615F">
        <w:rPr>
          <w:rFonts w:ascii="Times New Roman" w:hAnsi="Times New Roman" w:cs="Times New Roman"/>
          <w:b/>
          <w:sz w:val="24"/>
          <w:szCs w:val="24"/>
        </w:rPr>
        <w:t xml:space="preserve">Keteraturan siklus haid </w:t>
      </w:r>
      <w:r w:rsidRPr="00971F60">
        <w:rPr>
          <w:rFonts w:ascii="Times New Roman" w:hAnsi="Times New Roman" w:cs="Times New Roman"/>
          <w:b/>
          <w:sz w:val="24"/>
          <w:szCs w:val="24"/>
        </w:rPr>
        <w:t xml:space="preserve"> </w:t>
      </w:r>
    </w:p>
    <w:p w:rsidR="00033B47" w:rsidRPr="00971F60" w:rsidRDefault="00033B47" w:rsidP="00BA50DE">
      <w:pPr>
        <w:pStyle w:val="NoSpacing"/>
        <w:numPr>
          <w:ilvl w:val="0"/>
          <w:numId w:val="21"/>
        </w:numPr>
        <w:spacing w:line="480" w:lineRule="auto"/>
        <w:jc w:val="both"/>
        <w:rPr>
          <w:rFonts w:ascii="Times New Roman" w:hAnsi="Times New Roman" w:cs="Times New Roman"/>
          <w:b/>
          <w:sz w:val="24"/>
          <w:szCs w:val="24"/>
        </w:rPr>
      </w:pPr>
      <w:r w:rsidRPr="00971F60">
        <w:rPr>
          <w:rFonts w:ascii="Times New Roman" w:hAnsi="Times New Roman" w:cs="Times New Roman"/>
          <w:b/>
          <w:sz w:val="24"/>
          <w:szCs w:val="24"/>
        </w:rPr>
        <w:t xml:space="preserve">Definisi : </w:t>
      </w:r>
      <w:r w:rsidR="00B54D93">
        <w:rPr>
          <w:rFonts w:ascii="Times New Roman" w:hAnsi="Times New Roman" w:cs="Times New Roman"/>
          <w:sz w:val="24"/>
          <w:szCs w:val="24"/>
        </w:rPr>
        <w:t xml:space="preserve">siklus bulanan pada wanita, yang dimulai dari akhir menstruasi sebelumnya sampai akhir menstruasi berikutnya. </w:t>
      </w:r>
    </w:p>
    <w:p w:rsidR="00033B47" w:rsidRPr="00971F60" w:rsidRDefault="00033B47" w:rsidP="00BA50DE">
      <w:pPr>
        <w:pStyle w:val="NoSpacing"/>
        <w:numPr>
          <w:ilvl w:val="0"/>
          <w:numId w:val="21"/>
        </w:numPr>
        <w:spacing w:line="480" w:lineRule="auto"/>
        <w:ind w:left="810" w:hanging="270"/>
        <w:rPr>
          <w:rFonts w:ascii="Times New Roman" w:hAnsi="Times New Roman" w:cs="Times New Roman"/>
          <w:b/>
          <w:sz w:val="24"/>
          <w:szCs w:val="24"/>
        </w:rPr>
      </w:pPr>
      <w:r w:rsidRPr="00971F60">
        <w:rPr>
          <w:rFonts w:ascii="Times New Roman" w:hAnsi="Times New Roman" w:cs="Times New Roman"/>
          <w:b/>
          <w:sz w:val="24"/>
          <w:szCs w:val="24"/>
        </w:rPr>
        <w:t>Alat ukur :</w:t>
      </w:r>
      <w:r w:rsidRPr="00971F60">
        <w:rPr>
          <w:rFonts w:ascii="Times New Roman" w:hAnsi="Times New Roman" w:cs="Times New Roman"/>
          <w:sz w:val="24"/>
          <w:szCs w:val="24"/>
        </w:rPr>
        <w:t xml:space="preserve"> kuesioner</w:t>
      </w:r>
    </w:p>
    <w:p w:rsidR="00033B47" w:rsidRPr="00971F60" w:rsidRDefault="00033B47" w:rsidP="00BA50DE">
      <w:pPr>
        <w:pStyle w:val="NoSpacing"/>
        <w:numPr>
          <w:ilvl w:val="0"/>
          <w:numId w:val="21"/>
        </w:numPr>
        <w:spacing w:line="480" w:lineRule="auto"/>
        <w:ind w:left="810" w:hanging="270"/>
        <w:rPr>
          <w:rFonts w:ascii="Times New Roman" w:hAnsi="Times New Roman" w:cs="Times New Roman"/>
          <w:b/>
          <w:sz w:val="24"/>
          <w:szCs w:val="24"/>
        </w:rPr>
      </w:pPr>
      <w:r w:rsidRPr="00971F60">
        <w:rPr>
          <w:rFonts w:ascii="Times New Roman" w:hAnsi="Times New Roman" w:cs="Times New Roman"/>
          <w:b/>
          <w:sz w:val="24"/>
          <w:szCs w:val="24"/>
        </w:rPr>
        <w:t>Cara ukur :</w:t>
      </w:r>
    </w:p>
    <w:p w:rsidR="00033B47" w:rsidRPr="00971F60" w:rsidRDefault="00033B47" w:rsidP="00033B47">
      <w:pPr>
        <w:pStyle w:val="Default"/>
        <w:spacing w:line="480" w:lineRule="auto"/>
        <w:ind w:left="720"/>
        <w:rPr>
          <w:rFonts w:ascii="Times New Roman" w:hAnsi="Times New Roman" w:cs="Times New Roman"/>
        </w:rPr>
      </w:pPr>
      <w:r w:rsidRPr="00971F60">
        <w:rPr>
          <w:rFonts w:ascii="Times New Roman" w:hAnsi="Times New Roman" w:cs="Times New Roman"/>
        </w:rPr>
        <w:t xml:space="preserve">Menyebarkan kuesioner tentang </w:t>
      </w:r>
      <w:r w:rsidR="000A615F">
        <w:rPr>
          <w:rFonts w:ascii="Times New Roman" w:hAnsi="Times New Roman" w:cs="Times New Roman"/>
        </w:rPr>
        <w:t>keteraturan siklus haid.</w:t>
      </w:r>
    </w:p>
    <w:p w:rsidR="00033B47" w:rsidRPr="00971F60" w:rsidRDefault="00033B47" w:rsidP="00033B47">
      <w:pPr>
        <w:pStyle w:val="Default"/>
        <w:spacing w:line="480" w:lineRule="auto"/>
        <w:ind w:left="720"/>
        <w:rPr>
          <w:rFonts w:ascii="Times New Roman" w:hAnsi="Times New Roman" w:cs="Times New Roman"/>
        </w:rPr>
      </w:pPr>
      <w:r w:rsidRPr="00971F60">
        <w:rPr>
          <w:rFonts w:ascii="Times New Roman" w:hAnsi="Times New Roman" w:cs="Times New Roman"/>
        </w:rPr>
        <w:lastRenderedPageBreak/>
        <w:t xml:space="preserve">a. Menilai </w:t>
      </w:r>
      <w:r w:rsidR="00741B7C">
        <w:rPr>
          <w:rFonts w:ascii="Times New Roman" w:hAnsi="Times New Roman" w:cs="Times New Roman"/>
        </w:rPr>
        <w:t>teratu</w:t>
      </w:r>
      <w:r w:rsidR="00204A4E">
        <w:rPr>
          <w:rFonts w:ascii="Times New Roman" w:hAnsi="Times New Roman" w:cs="Times New Roman"/>
        </w:rPr>
        <w:t>rnya</w:t>
      </w:r>
      <w:r w:rsidR="00741B7C">
        <w:rPr>
          <w:rFonts w:ascii="Times New Roman" w:hAnsi="Times New Roman" w:cs="Times New Roman"/>
        </w:rPr>
        <w:t xml:space="preserve"> siklus </w:t>
      </w:r>
      <w:r w:rsidR="00BA620D">
        <w:rPr>
          <w:rFonts w:ascii="Times New Roman" w:hAnsi="Times New Roman" w:cs="Times New Roman"/>
        </w:rPr>
        <w:t>menstruasi</w:t>
      </w:r>
    </w:p>
    <w:p w:rsidR="00033B47" w:rsidRPr="00971F60" w:rsidRDefault="00F6363F" w:rsidP="00261F98">
      <w:pPr>
        <w:pStyle w:val="Default"/>
        <w:spacing w:line="480" w:lineRule="auto"/>
        <w:ind w:left="720" w:right="-72"/>
        <w:rPr>
          <w:rFonts w:ascii="Times New Roman" w:hAnsi="Times New Roman" w:cs="Times New Roman"/>
        </w:rPr>
      </w:pPr>
      <w:r>
        <w:rPr>
          <w:rFonts w:ascii="Times New Roman" w:hAnsi="Times New Roman" w:cs="Times New Roman"/>
        </w:rPr>
        <w:t xml:space="preserve">b. Menilai tidak </w:t>
      </w:r>
      <w:r w:rsidR="00204A4E">
        <w:rPr>
          <w:rFonts w:ascii="Times New Roman" w:hAnsi="Times New Roman" w:cs="Times New Roman"/>
        </w:rPr>
        <w:t xml:space="preserve">teraturnya siklus </w:t>
      </w:r>
      <w:r w:rsidR="00261F98">
        <w:rPr>
          <w:rFonts w:ascii="Times New Roman" w:hAnsi="Times New Roman" w:cs="Times New Roman"/>
        </w:rPr>
        <w:t>menstruasi</w:t>
      </w:r>
    </w:p>
    <w:p w:rsidR="00033B47" w:rsidRPr="00971F60" w:rsidRDefault="00033B47" w:rsidP="00BA50DE">
      <w:pPr>
        <w:pStyle w:val="NoSpacing"/>
        <w:numPr>
          <w:ilvl w:val="0"/>
          <w:numId w:val="21"/>
        </w:numPr>
        <w:spacing w:line="480" w:lineRule="auto"/>
        <w:ind w:left="810" w:hanging="270"/>
        <w:rPr>
          <w:rFonts w:ascii="Times New Roman" w:hAnsi="Times New Roman" w:cs="Times New Roman"/>
          <w:b/>
          <w:sz w:val="24"/>
          <w:szCs w:val="24"/>
        </w:rPr>
      </w:pPr>
      <w:r w:rsidRPr="00971F60">
        <w:rPr>
          <w:rFonts w:ascii="Times New Roman" w:hAnsi="Times New Roman" w:cs="Times New Roman"/>
          <w:b/>
          <w:sz w:val="24"/>
          <w:szCs w:val="24"/>
        </w:rPr>
        <w:t>Hasil ukur</w:t>
      </w:r>
    </w:p>
    <w:tbl>
      <w:tblPr>
        <w:tblStyle w:val="TableGrid"/>
        <w:tblW w:w="7578" w:type="dxa"/>
        <w:tblInd w:w="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28"/>
        <w:gridCol w:w="5850"/>
      </w:tblGrid>
      <w:tr w:rsidR="00033B47" w:rsidRPr="00971F60" w:rsidTr="00640A46">
        <w:tc>
          <w:tcPr>
            <w:tcW w:w="1728" w:type="dxa"/>
          </w:tcPr>
          <w:p w:rsidR="00033B47" w:rsidRDefault="00033B47" w:rsidP="00BA50DE">
            <w:pPr>
              <w:pStyle w:val="NoSpacing"/>
              <w:numPr>
                <w:ilvl w:val="0"/>
                <w:numId w:val="20"/>
              </w:numPr>
              <w:spacing w:line="480" w:lineRule="auto"/>
              <w:ind w:left="270" w:hanging="270"/>
              <w:rPr>
                <w:rFonts w:ascii="Times New Roman" w:hAnsi="Times New Roman" w:cs="Times New Roman"/>
                <w:sz w:val="24"/>
                <w:szCs w:val="24"/>
              </w:rPr>
            </w:pPr>
            <w:r w:rsidRPr="00971F60">
              <w:rPr>
                <w:rFonts w:ascii="Times New Roman" w:hAnsi="Times New Roman" w:cs="Times New Roman"/>
                <w:sz w:val="24"/>
                <w:szCs w:val="24"/>
              </w:rPr>
              <w:t>Ya</w:t>
            </w:r>
          </w:p>
          <w:p w:rsidR="00640A46" w:rsidRPr="00971F60" w:rsidRDefault="00640A46" w:rsidP="00BA50DE">
            <w:pPr>
              <w:pStyle w:val="NoSpacing"/>
              <w:numPr>
                <w:ilvl w:val="0"/>
                <w:numId w:val="20"/>
              </w:numPr>
              <w:spacing w:line="480" w:lineRule="auto"/>
              <w:ind w:left="270" w:hanging="270"/>
              <w:rPr>
                <w:rFonts w:ascii="Times New Roman" w:hAnsi="Times New Roman" w:cs="Times New Roman"/>
                <w:sz w:val="24"/>
                <w:szCs w:val="24"/>
              </w:rPr>
            </w:pPr>
            <w:r>
              <w:rPr>
                <w:rFonts w:ascii="Times New Roman" w:hAnsi="Times New Roman" w:cs="Times New Roman"/>
                <w:sz w:val="24"/>
                <w:szCs w:val="24"/>
              </w:rPr>
              <w:t>Ragu-ragu</w:t>
            </w:r>
          </w:p>
          <w:p w:rsidR="00033B47" w:rsidRPr="00971F60" w:rsidRDefault="00033B47" w:rsidP="00BA50DE">
            <w:pPr>
              <w:pStyle w:val="NoSpacing"/>
              <w:numPr>
                <w:ilvl w:val="0"/>
                <w:numId w:val="20"/>
              </w:numPr>
              <w:spacing w:line="480" w:lineRule="auto"/>
              <w:ind w:left="270" w:hanging="270"/>
              <w:rPr>
                <w:rFonts w:ascii="Times New Roman" w:hAnsi="Times New Roman" w:cs="Times New Roman"/>
                <w:sz w:val="24"/>
                <w:szCs w:val="24"/>
              </w:rPr>
            </w:pPr>
            <w:r w:rsidRPr="00971F60">
              <w:rPr>
                <w:rFonts w:ascii="Times New Roman" w:hAnsi="Times New Roman" w:cs="Times New Roman"/>
                <w:sz w:val="24"/>
                <w:szCs w:val="24"/>
              </w:rPr>
              <w:t>Tidak</w:t>
            </w:r>
          </w:p>
        </w:tc>
        <w:tc>
          <w:tcPr>
            <w:tcW w:w="5850" w:type="dxa"/>
          </w:tcPr>
          <w:p w:rsidR="00033B47" w:rsidRPr="00971F60" w:rsidRDefault="00033B47" w:rsidP="00033B47">
            <w:pPr>
              <w:pStyle w:val="NoSpacing"/>
              <w:spacing w:line="480" w:lineRule="auto"/>
              <w:rPr>
                <w:rFonts w:ascii="Times New Roman" w:hAnsi="Times New Roman" w:cs="Times New Roman"/>
                <w:sz w:val="24"/>
                <w:szCs w:val="24"/>
              </w:rPr>
            </w:pPr>
            <w:r w:rsidRPr="00971F60">
              <w:rPr>
                <w:rFonts w:ascii="Times New Roman" w:hAnsi="Times New Roman" w:cs="Times New Roman"/>
                <w:sz w:val="24"/>
                <w:szCs w:val="24"/>
              </w:rPr>
              <w:t xml:space="preserve">:  </w:t>
            </w:r>
            <w:r w:rsidR="00261F98">
              <w:rPr>
                <w:rFonts w:ascii="Times New Roman" w:hAnsi="Times New Roman" w:cs="Times New Roman"/>
              </w:rPr>
              <w:t>teraturnya siklus menstruasi</w:t>
            </w:r>
          </w:p>
          <w:p w:rsidR="00640A46" w:rsidRDefault="00640A46" w:rsidP="003A3B25">
            <w:pPr>
              <w:pStyle w:val="NoSpacing"/>
              <w:spacing w:line="480" w:lineRule="auto"/>
              <w:rPr>
                <w:rFonts w:ascii="Times New Roman" w:hAnsi="Times New Roman" w:cs="Times New Roman"/>
                <w:sz w:val="24"/>
                <w:szCs w:val="24"/>
              </w:rPr>
            </w:pPr>
          </w:p>
          <w:p w:rsidR="00033B47" w:rsidRPr="00971F60" w:rsidRDefault="00033B47" w:rsidP="003A3B25">
            <w:pPr>
              <w:pStyle w:val="NoSpacing"/>
              <w:spacing w:line="480" w:lineRule="auto"/>
              <w:rPr>
                <w:rFonts w:ascii="Times New Roman" w:hAnsi="Times New Roman" w:cs="Times New Roman"/>
                <w:sz w:val="24"/>
                <w:szCs w:val="24"/>
              </w:rPr>
            </w:pPr>
            <w:r w:rsidRPr="00971F60">
              <w:rPr>
                <w:rFonts w:ascii="Times New Roman" w:hAnsi="Times New Roman" w:cs="Times New Roman"/>
                <w:sz w:val="24"/>
                <w:szCs w:val="24"/>
              </w:rPr>
              <w:t xml:space="preserve">:  </w:t>
            </w:r>
            <w:r w:rsidR="00963E05">
              <w:rPr>
                <w:rFonts w:ascii="Times New Roman" w:hAnsi="Times New Roman" w:cs="Times New Roman"/>
                <w:sz w:val="24"/>
                <w:szCs w:val="24"/>
              </w:rPr>
              <w:t xml:space="preserve">tidak </w:t>
            </w:r>
            <w:r w:rsidR="00261F98">
              <w:rPr>
                <w:rFonts w:ascii="Times New Roman" w:hAnsi="Times New Roman" w:cs="Times New Roman"/>
              </w:rPr>
              <w:t>teraturnya siklus menstruasi</w:t>
            </w:r>
          </w:p>
        </w:tc>
      </w:tr>
    </w:tbl>
    <w:p w:rsidR="00033B47" w:rsidRPr="00971F60" w:rsidRDefault="00033B47" w:rsidP="00033B47">
      <w:pPr>
        <w:pStyle w:val="NoSpacing"/>
        <w:tabs>
          <w:tab w:val="left" w:pos="3615"/>
        </w:tabs>
        <w:spacing w:line="480" w:lineRule="auto"/>
        <w:rPr>
          <w:rFonts w:ascii="Times New Roman" w:hAnsi="Times New Roman" w:cs="Times New Roman"/>
          <w:b/>
          <w:sz w:val="24"/>
          <w:szCs w:val="24"/>
        </w:rPr>
      </w:pPr>
      <w:r w:rsidRPr="00971F60">
        <w:rPr>
          <w:rFonts w:ascii="Times New Roman" w:hAnsi="Times New Roman" w:cs="Times New Roman"/>
          <w:b/>
          <w:sz w:val="24"/>
          <w:szCs w:val="24"/>
        </w:rPr>
        <w:tab/>
      </w:r>
    </w:p>
    <w:p w:rsidR="00033B47" w:rsidRPr="00971F60" w:rsidRDefault="00033B47" w:rsidP="00033B47">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t>C. Hipotesis</w:t>
      </w:r>
    </w:p>
    <w:p w:rsidR="00033B47" w:rsidRPr="00971F60" w:rsidRDefault="00033B47" w:rsidP="00BA50DE">
      <w:pPr>
        <w:pStyle w:val="NoSpacing"/>
        <w:numPr>
          <w:ilvl w:val="0"/>
          <w:numId w:val="22"/>
        </w:numPr>
        <w:spacing w:line="480" w:lineRule="auto"/>
        <w:ind w:left="630"/>
        <w:rPr>
          <w:rFonts w:ascii="Times New Roman" w:hAnsi="Times New Roman" w:cs="Times New Roman"/>
          <w:sz w:val="24"/>
          <w:szCs w:val="24"/>
        </w:rPr>
      </w:pPr>
      <w:r w:rsidRPr="00971F60">
        <w:rPr>
          <w:rFonts w:ascii="Times New Roman" w:hAnsi="Times New Roman" w:cs="Times New Roman"/>
          <w:sz w:val="24"/>
          <w:szCs w:val="24"/>
        </w:rPr>
        <w:t>Hipotesis 0</w:t>
      </w:r>
    </w:p>
    <w:p w:rsidR="00033B47" w:rsidRPr="00971F60" w:rsidRDefault="00033B47" w:rsidP="00033B47">
      <w:pPr>
        <w:pStyle w:val="NoSpacing"/>
        <w:spacing w:line="480" w:lineRule="auto"/>
        <w:ind w:left="630"/>
        <w:jc w:val="both"/>
        <w:rPr>
          <w:rFonts w:ascii="Times New Roman" w:hAnsi="Times New Roman" w:cs="Times New Roman"/>
          <w:sz w:val="24"/>
          <w:szCs w:val="24"/>
        </w:rPr>
      </w:pPr>
      <w:r w:rsidRPr="00971F60">
        <w:rPr>
          <w:rFonts w:ascii="Times New Roman" w:hAnsi="Times New Roman" w:cs="Times New Roman"/>
          <w:sz w:val="24"/>
          <w:szCs w:val="24"/>
        </w:rPr>
        <w:t xml:space="preserve">Tidak ada pengaruh </w:t>
      </w:r>
      <w:r w:rsidR="004A4A65">
        <w:rPr>
          <w:rFonts w:ascii="Times New Roman" w:hAnsi="Times New Roman" w:cs="Times New Roman"/>
        </w:rPr>
        <w:t>teraturnya siklus menstruasi</w:t>
      </w:r>
      <w:r w:rsidR="004A4A65" w:rsidRPr="00971F60">
        <w:rPr>
          <w:rFonts w:ascii="Times New Roman" w:hAnsi="Times New Roman" w:cs="Times New Roman"/>
          <w:sz w:val="24"/>
          <w:szCs w:val="24"/>
        </w:rPr>
        <w:t xml:space="preserve"> </w:t>
      </w:r>
      <w:r w:rsidRPr="00971F60">
        <w:rPr>
          <w:rFonts w:ascii="Times New Roman" w:hAnsi="Times New Roman" w:cs="Times New Roman"/>
          <w:sz w:val="24"/>
          <w:szCs w:val="24"/>
        </w:rPr>
        <w:t>dengan kejadian akne vulgaris pada siswi SMA Negeri 1 Belawa.</w:t>
      </w:r>
    </w:p>
    <w:p w:rsidR="00033B47" w:rsidRPr="00971F60" w:rsidRDefault="00033B47" w:rsidP="00BA50DE">
      <w:pPr>
        <w:pStyle w:val="NoSpacing"/>
        <w:numPr>
          <w:ilvl w:val="0"/>
          <w:numId w:val="22"/>
        </w:numPr>
        <w:spacing w:line="480" w:lineRule="auto"/>
        <w:ind w:left="630"/>
        <w:rPr>
          <w:rFonts w:ascii="Times New Roman" w:hAnsi="Times New Roman" w:cs="Times New Roman"/>
          <w:sz w:val="24"/>
          <w:szCs w:val="24"/>
        </w:rPr>
      </w:pPr>
      <w:r w:rsidRPr="00971F60">
        <w:rPr>
          <w:rFonts w:ascii="Times New Roman" w:hAnsi="Times New Roman" w:cs="Times New Roman"/>
          <w:sz w:val="24"/>
          <w:szCs w:val="24"/>
        </w:rPr>
        <w:t>Hipotesis Alternatif</w:t>
      </w:r>
    </w:p>
    <w:p w:rsidR="00033B47" w:rsidRPr="00971F60" w:rsidRDefault="00033B47" w:rsidP="00033B47">
      <w:pPr>
        <w:pStyle w:val="NoSpacing"/>
        <w:spacing w:line="480" w:lineRule="auto"/>
        <w:ind w:left="630"/>
        <w:jc w:val="both"/>
        <w:rPr>
          <w:rFonts w:ascii="Times New Roman" w:hAnsi="Times New Roman" w:cs="Times New Roman"/>
          <w:sz w:val="24"/>
          <w:szCs w:val="24"/>
        </w:rPr>
      </w:pPr>
      <w:r w:rsidRPr="00971F60">
        <w:rPr>
          <w:rFonts w:ascii="Times New Roman" w:hAnsi="Times New Roman" w:cs="Times New Roman"/>
          <w:sz w:val="24"/>
          <w:szCs w:val="24"/>
        </w:rPr>
        <w:t xml:space="preserve">Ada pengaruh </w:t>
      </w:r>
      <w:r w:rsidR="004A4A65">
        <w:rPr>
          <w:rFonts w:ascii="Times New Roman" w:hAnsi="Times New Roman" w:cs="Times New Roman"/>
        </w:rPr>
        <w:t>teraturnya siklus menstruasi</w:t>
      </w:r>
      <w:r w:rsidR="004A4A65" w:rsidRPr="00971F60">
        <w:rPr>
          <w:rFonts w:ascii="Times New Roman" w:hAnsi="Times New Roman" w:cs="Times New Roman"/>
          <w:sz w:val="24"/>
          <w:szCs w:val="24"/>
        </w:rPr>
        <w:t xml:space="preserve"> dengan kejadian akne vulgaris </w:t>
      </w:r>
      <w:r w:rsidRPr="00971F60">
        <w:rPr>
          <w:rFonts w:ascii="Times New Roman" w:hAnsi="Times New Roman" w:cs="Times New Roman"/>
          <w:sz w:val="24"/>
          <w:szCs w:val="24"/>
        </w:rPr>
        <w:t>pada siswi SMA Negeri 1 Belawa.</w:t>
      </w:r>
    </w:p>
    <w:p w:rsidR="00033B47" w:rsidRPr="00971F60" w:rsidRDefault="00033B47" w:rsidP="00033B47">
      <w:pPr>
        <w:pStyle w:val="NoSpacing"/>
        <w:spacing w:line="480" w:lineRule="auto"/>
        <w:ind w:left="630"/>
        <w:rPr>
          <w:rFonts w:ascii="Times New Roman" w:hAnsi="Times New Roman" w:cs="Times New Roman"/>
          <w:b/>
          <w:sz w:val="24"/>
          <w:szCs w:val="24"/>
        </w:rPr>
      </w:pPr>
    </w:p>
    <w:p w:rsidR="00033B47" w:rsidRPr="00971F60" w:rsidRDefault="00033B47" w:rsidP="00033B47">
      <w:pPr>
        <w:rPr>
          <w:sz w:val="24"/>
          <w:szCs w:val="24"/>
        </w:rPr>
      </w:pPr>
    </w:p>
    <w:p w:rsidR="00033B47" w:rsidRPr="00971F60" w:rsidRDefault="00033B47" w:rsidP="003F5555">
      <w:pPr>
        <w:pStyle w:val="NoSpacing"/>
        <w:spacing w:line="480" w:lineRule="auto"/>
        <w:jc w:val="both"/>
        <w:rPr>
          <w:rFonts w:ascii="Times New Roman" w:hAnsi="Times New Roman" w:cs="Times New Roman"/>
          <w:sz w:val="24"/>
          <w:szCs w:val="24"/>
        </w:rPr>
      </w:pPr>
    </w:p>
    <w:p w:rsidR="00033B47" w:rsidRPr="00971F60" w:rsidRDefault="00033B47" w:rsidP="003F5555">
      <w:pPr>
        <w:pStyle w:val="NoSpacing"/>
        <w:spacing w:line="480" w:lineRule="auto"/>
        <w:jc w:val="both"/>
        <w:rPr>
          <w:rFonts w:ascii="Times New Roman" w:hAnsi="Times New Roman" w:cs="Times New Roman"/>
          <w:sz w:val="24"/>
          <w:szCs w:val="24"/>
        </w:rPr>
      </w:pPr>
    </w:p>
    <w:p w:rsidR="00033B47" w:rsidRPr="00971F60" w:rsidRDefault="00033B47" w:rsidP="003F5555">
      <w:pPr>
        <w:pStyle w:val="NoSpacing"/>
        <w:spacing w:line="480" w:lineRule="auto"/>
        <w:jc w:val="both"/>
        <w:rPr>
          <w:rFonts w:ascii="Times New Roman" w:hAnsi="Times New Roman" w:cs="Times New Roman"/>
          <w:sz w:val="24"/>
          <w:szCs w:val="24"/>
        </w:rPr>
      </w:pPr>
    </w:p>
    <w:p w:rsidR="00033B47" w:rsidRPr="00971F60" w:rsidRDefault="00033B47" w:rsidP="003F5555">
      <w:pPr>
        <w:pStyle w:val="NoSpacing"/>
        <w:spacing w:line="480" w:lineRule="auto"/>
        <w:jc w:val="both"/>
        <w:rPr>
          <w:rFonts w:ascii="Times New Roman" w:hAnsi="Times New Roman" w:cs="Times New Roman"/>
          <w:sz w:val="24"/>
          <w:szCs w:val="24"/>
        </w:rPr>
      </w:pPr>
    </w:p>
    <w:p w:rsidR="00033B47" w:rsidRPr="00971F60" w:rsidRDefault="00033B47" w:rsidP="003F5555">
      <w:pPr>
        <w:pStyle w:val="NoSpacing"/>
        <w:spacing w:line="480" w:lineRule="auto"/>
        <w:jc w:val="both"/>
        <w:rPr>
          <w:rFonts w:ascii="Times New Roman" w:hAnsi="Times New Roman" w:cs="Times New Roman"/>
          <w:sz w:val="24"/>
          <w:szCs w:val="24"/>
        </w:rPr>
      </w:pPr>
    </w:p>
    <w:p w:rsidR="00934AEB" w:rsidRPr="00971F60" w:rsidRDefault="00934AEB" w:rsidP="003F5555">
      <w:pPr>
        <w:pStyle w:val="NoSpacing"/>
        <w:spacing w:line="480" w:lineRule="auto"/>
        <w:jc w:val="both"/>
        <w:rPr>
          <w:rFonts w:ascii="Times New Roman" w:hAnsi="Times New Roman" w:cs="Times New Roman"/>
          <w:sz w:val="24"/>
          <w:szCs w:val="24"/>
        </w:rPr>
      </w:pPr>
    </w:p>
    <w:p w:rsidR="00934AEB" w:rsidRPr="00971F60" w:rsidRDefault="00934AEB" w:rsidP="00516520">
      <w:pPr>
        <w:pStyle w:val="NoSpacing"/>
        <w:spacing w:line="480" w:lineRule="auto"/>
        <w:rPr>
          <w:rFonts w:ascii="Times New Roman" w:hAnsi="Times New Roman" w:cs="Times New Roman"/>
          <w:b/>
          <w:sz w:val="24"/>
          <w:szCs w:val="24"/>
        </w:rPr>
      </w:pPr>
    </w:p>
    <w:p w:rsidR="00033B47" w:rsidRPr="00971F60" w:rsidRDefault="00033B47" w:rsidP="00033B47">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lastRenderedPageBreak/>
        <w:t>BAB IV</w:t>
      </w:r>
    </w:p>
    <w:p w:rsidR="00033B47" w:rsidRPr="00971F60" w:rsidRDefault="00033B47" w:rsidP="00033B47">
      <w:pPr>
        <w:pStyle w:val="NoSpacing"/>
        <w:spacing w:line="480" w:lineRule="auto"/>
        <w:jc w:val="center"/>
        <w:rPr>
          <w:rFonts w:ascii="Times New Roman" w:hAnsi="Times New Roman" w:cs="Times New Roman"/>
          <w:b/>
          <w:sz w:val="24"/>
          <w:szCs w:val="24"/>
        </w:rPr>
      </w:pPr>
      <w:r w:rsidRPr="00971F60">
        <w:rPr>
          <w:rFonts w:ascii="Times New Roman" w:hAnsi="Times New Roman" w:cs="Times New Roman"/>
          <w:b/>
          <w:sz w:val="24"/>
          <w:szCs w:val="24"/>
        </w:rPr>
        <w:t>METODOLOGI PENELITIAN</w:t>
      </w:r>
    </w:p>
    <w:p w:rsidR="00033B47" w:rsidRPr="00971F60" w:rsidRDefault="00033B47" w:rsidP="00033B47">
      <w:pPr>
        <w:pStyle w:val="NoSpacing"/>
        <w:spacing w:line="480" w:lineRule="auto"/>
        <w:jc w:val="center"/>
        <w:rPr>
          <w:rFonts w:ascii="Times New Roman" w:hAnsi="Times New Roman" w:cs="Times New Roman"/>
          <w:b/>
          <w:sz w:val="24"/>
          <w:szCs w:val="24"/>
        </w:rPr>
      </w:pPr>
    </w:p>
    <w:p w:rsidR="00033B47" w:rsidRPr="00971F60" w:rsidRDefault="00033B47" w:rsidP="00033B47">
      <w:pPr>
        <w:pStyle w:val="NoSpacing"/>
        <w:spacing w:line="480" w:lineRule="auto"/>
        <w:rPr>
          <w:rFonts w:ascii="Times New Roman" w:hAnsi="Times New Roman" w:cs="Times New Roman"/>
          <w:b/>
          <w:sz w:val="24"/>
          <w:szCs w:val="24"/>
        </w:rPr>
      </w:pPr>
    </w:p>
    <w:p w:rsidR="00033B47" w:rsidRPr="00971F60" w:rsidRDefault="00033B47" w:rsidP="00033B47">
      <w:pPr>
        <w:pStyle w:val="Default"/>
        <w:spacing w:line="480" w:lineRule="auto"/>
        <w:jc w:val="both"/>
        <w:rPr>
          <w:rFonts w:ascii="Times New Roman" w:hAnsi="Times New Roman" w:cs="Times New Roman"/>
        </w:rPr>
      </w:pPr>
      <w:r w:rsidRPr="00971F60">
        <w:rPr>
          <w:rFonts w:ascii="Times New Roman" w:hAnsi="Times New Roman" w:cs="Times New Roman"/>
          <w:b/>
          <w:bCs/>
        </w:rPr>
        <w:t xml:space="preserve">4.1 Jenis Penelitian dan Rancangan </w:t>
      </w:r>
    </w:p>
    <w:p w:rsidR="00033B47" w:rsidRPr="00971F60" w:rsidRDefault="00033B47" w:rsidP="00033B47">
      <w:pPr>
        <w:pStyle w:val="ListParagraph"/>
        <w:spacing w:line="480" w:lineRule="auto"/>
        <w:ind w:left="360" w:firstLine="540"/>
        <w:jc w:val="both"/>
        <w:rPr>
          <w:rFonts w:ascii="Times New Roman" w:eastAsia="Calibri" w:hAnsi="Times New Roman" w:cs="Times New Roman"/>
          <w:sz w:val="24"/>
          <w:szCs w:val="24"/>
        </w:rPr>
      </w:pPr>
      <w:r w:rsidRPr="00971F60">
        <w:rPr>
          <w:rFonts w:ascii="Times New Roman" w:eastAsia="Calibri" w:hAnsi="Times New Roman" w:cs="Times New Roman"/>
          <w:sz w:val="24"/>
          <w:szCs w:val="24"/>
        </w:rPr>
        <w:t xml:space="preserve">Desain penelitian ini menggunakan pendekatan </w:t>
      </w:r>
      <w:r w:rsidRPr="00971F60">
        <w:rPr>
          <w:rFonts w:ascii="Times New Roman" w:eastAsia="Calibri" w:hAnsi="Times New Roman" w:cs="Times New Roman"/>
          <w:i/>
          <w:sz w:val="24"/>
          <w:szCs w:val="24"/>
        </w:rPr>
        <w:t>Cross Sectional</w:t>
      </w:r>
      <w:r w:rsidRPr="00971F60">
        <w:rPr>
          <w:rFonts w:ascii="Times New Roman" w:eastAsia="Calibri" w:hAnsi="Times New Roman" w:cs="Times New Roman"/>
          <w:sz w:val="24"/>
          <w:szCs w:val="24"/>
        </w:rPr>
        <w:t xml:space="preserve">. Studi cross-sectional sering juga disebut sebagai studi prevalensi atau survey, dan merupakan studi yang paling sederhana dan sering dilakukan. Studi cross-sectional mengukur variabel dependen (missal-nya,  penyakit) dan variabel independen (pajanan) secara bersamaan. Adapun rancangan dalam penelitian ini dilakukan dengan cara pengumpulan data sekaligus dalam satu waktu, untuk mengetahui hubungan </w:t>
      </w:r>
      <w:r w:rsidR="00344323">
        <w:rPr>
          <w:rFonts w:ascii="Times New Roman" w:hAnsi="Times New Roman" w:cs="Times New Roman"/>
        </w:rPr>
        <w:t xml:space="preserve">keteraturan </w:t>
      </w:r>
      <w:r w:rsidR="00516520">
        <w:rPr>
          <w:rFonts w:ascii="Times New Roman" w:hAnsi="Times New Roman" w:cs="Times New Roman"/>
        </w:rPr>
        <w:t>siklus menstruasi</w:t>
      </w:r>
      <w:r w:rsidR="00516520" w:rsidRPr="00971F60">
        <w:rPr>
          <w:rFonts w:ascii="Times New Roman" w:hAnsi="Times New Roman" w:cs="Times New Roman"/>
          <w:sz w:val="24"/>
          <w:szCs w:val="24"/>
        </w:rPr>
        <w:t xml:space="preserve"> </w:t>
      </w:r>
      <w:r w:rsidR="00516520">
        <w:rPr>
          <w:rFonts w:ascii="Times New Roman" w:hAnsi="Times New Roman" w:cs="Times New Roman"/>
          <w:sz w:val="24"/>
          <w:szCs w:val="24"/>
        </w:rPr>
        <w:t>terhadap</w:t>
      </w:r>
      <w:r w:rsidR="00516520" w:rsidRPr="00971F60">
        <w:rPr>
          <w:rFonts w:ascii="Times New Roman" w:hAnsi="Times New Roman" w:cs="Times New Roman"/>
          <w:sz w:val="24"/>
          <w:szCs w:val="24"/>
        </w:rPr>
        <w:t xml:space="preserve"> </w:t>
      </w:r>
      <w:r w:rsidR="00516520">
        <w:rPr>
          <w:rFonts w:ascii="Times New Roman" w:hAnsi="Times New Roman" w:cs="Times New Roman"/>
          <w:sz w:val="24"/>
          <w:szCs w:val="24"/>
        </w:rPr>
        <w:t>kejadian akne vulgaris.</w:t>
      </w:r>
    </w:p>
    <w:p w:rsidR="00033B47" w:rsidRPr="00971F60" w:rsidRDefault="00033B47" w:rsidP="00033B47">
      <w:pPr>
        <w:pStyle w:val="Default"/>
        <w:spacing w:line="480" w:lineRule="auto"/>
        <w:jc w:val="both"/>
        <w:rPr>
          <w:rFonts w:ascii="Times New Roman" w:hAnsi="Times New Roman" w:cs="Times New Roman"/>
        </w:rPr>
      </w:pPr>
      <w:r w:rsidRPr="00971F60">
        <w:rPr>
          <w:rFonts w:ascii="Times New Roman" w:hAnsi="Times New Roman" w:cs="Times New Roman"/>
          <w:b/>
          <w:bCs/>
        </w:rPr>
        <w:t xml:space="preserve">4.2 Waktu dan Lokasi Penelitian </w:t>
      </w:r>
    </w:p>
    <w:p w:rsidR="00033B47" w:rsidRPr="00971F60" w:rsidRDefault="00033B47" w:rsidP="00033B47">
      <w:pPr>
        <w:pStyle w:val="Default"/>
        <w:spacing w:line="480" w:lineRule="auto"/>
        <w:ind w:left="360" w:firstLine="540"/>
        <w:jc w:val="both"/>
        <w:rPr>
          <w:rFonts w:ascii="Times New Roman" w:hAnsi="Times New Roman" w:cs="Times New Roman"/>
        </w:rPr>
      </w:pPr>
      <w:r w:rsidRPr="00971F60">
        <w:rPr>
          <w:rFonts w:ascii="Times New Roman" w:hAnsi="Times New Roman" w:cs="Times New Roman"/>
        </w:rPr>
        <w:t xml:space="preserve">Penelitian ini dilaksanakan pada bulan </w:t>
      </w:r>
      <w:r w:rsidR="006A3E69">
        <w:rPr>
          <w:rFonts w:ascii="Times New Roman" w:hAnsi="Times New Roman" w:cs="Times New Roman"/>
        </w:rPr>
        <w:t>Desember</w:t>
      </w:r>
      <w:r w:rsidRPr="00971F60">
        <w:rPr>
          <w:rFonts w:ascii="Times New Roman" w:hAnsi="Times New Roman" w:cs="Times New Roman"/>
        </w:rPr>
        <w:t xml:space="preserve"> sampai </w:t>
      </w:r>
      <w:r w:rsidR="006A3E69">
        <w:rPr>
          <w:rFonts w:ascii="Times New Roman" w:hAnsi="Times New Roman" w:cs="Times New Roman"/>
        </w:rPr>
        <w:t>Januari</w:t>
      </w:r>
      <w:r w:rsidR="00B54D93">
        <w:rPr>
          <w:rFonts w:ascii="Times New Roman" w:hAnsi="Times New Roman" w:cs="Times New Roman"/>
        </w:rPr>
        <w:t xml:space="preserve"> </w:t>
      </w:r>
      <w:r w:rsidRPr="00971F60">
        <w:rPr>
          <w:rFonts w:ascii="Times New Roman" w:hAnsi="Times New Roman" w:cs="Times New Roman"/>
        </w:rPr>
        <w:t xml:space="preserve">di </w:t>
      </w:r>
      <w:r w:rsidRPr="00971F60">
        <w:rPr>
          <w:rFonts w:ascii="Times New Roman" w:eastAsia="Calibri" w:hAnsi="Times New Roman" w:cs="Times New Roman"/>
        </w:rPr>
        <w:t>SMA Negeri 1 Belawa</w:t>
      </w:r>
      <w:r w:rsidRPr="00971F60">
        <w:rPr>
          <w:rFonts w:ascii="Times New Roman" w:hAnsi="Times New Roman" w:cs="Times New Roman"/>
        </w:rPr>
        <w:t>.</w:t>
      </w:r>
    </w:p>
    <w:p w:rsidR="00033B47" w:rsidRPr="00971F60" w:rsidRDefault="00033B47" w:rsidP="00033B47">
      <w:pPr>
        <w:pStyle w:val="Default"/>
        <w:spacing w:line="480" w:lineRule="auto"/>
        <w:jc w:val="both"/>
        <w:rPr>
          <w:rFonts w:ascii="Times New Roman" w:hAnsi="Times New Roman" w:cs="Times New Roman"/>
          <w:b/>
          <w:bCs/>
        </w:rPr>
      </w:pPr>
      <w:r w:rsidRPr="00971F60">
        <w:rPr>
          <w:rFonts w:ascii="Times New Roman" w:hAnsi="Times New Roman" w:cs="Times New Roman"/>
          <w:b/>
          <w:bCs/>
        </w:rPr>
        <w:t xml:space="preserve">4.3 Populasi dan Sampel </w:t>
      </w:r>
    </w:p>
    <w:p w:rsidR="00033B47" w:rsidRPr="00971F60" w:rsidRDefault="00033B47" w:rsidP="00033B47">
      <w:pPr>
        <w:pStyle w:val="Default"/>
        <w:spacing w:line="480" w:lineRule="auto"/>
        <w:jc w:val="both"/>
        <w:rPr>
          <w:rFonts w:ascii="Times New Roman" w:hAnsi="Times New Roman" w:cs="Times New Roman"/>
          <w:b/>
          <w:bCs/>
        </w:rPr>
      </w:pPr>
      <w:r w:rsidRPr="00971F60">
        <w:rPr>
          <w:rFonts w:ascii="Times New Roman" w:hAnsi="Times New Roman" w:cs="Times New Roman"/>
          <w:b/>
          <w:bCs/>
        </w:rPr>
        <w:t>4.3.1 Populasi</w:t>
      </w:r>
    </w:p>
    <w:p w:rsidR="00033B47" w:rsidRPr="00971F60" w:rsidRDefault="00033B47" w:rsidP="00033B47">
      <w:pPr>
        <w:pStyle w:val="Default"/>
        <w:tabs>
          <w:tab w:val="left" w:pos="900"/>
        </w:tabs>
        <w:spacing w:line="480" w:lineRule="auto"/>
        <w:ind w:left="360" w:firstLine="540"/>
        <w:jc w:val="both"/>
        <w:rPr>
          <w:rFonts w:ascii="Times New Roman" w:hAnsi="Times New Roman" w:cs="Times New Roman"/>
        </w:rPr>
      </w:pPr>
      <w:r w:rsidRPr="00971F60">
        <w:rPr>
          <w:rFonts w:ascii="Times New Roman" w:hAnsi="Times New Roman" w:cs="Times New Roman"/>
        </w:rPr>
        <w:t xml:space="preserve">Populasi dan sampel yang diambil adalah siswi kelas 1 sampai kelas 3 </w:t>
      </w:r>
      <w:r w:rsidRPr="00971F60">
        <w:rPr>
          <w:rFonts w:ascii="Times New Roman" w:eastAsia="Calibri" w:hAnsi="Times New Roman" w:cs="Times New Roman"/>
        </w:rPr>
        <w:t>SMA Negeri 1 Belawa</w:t>
      </w:r>
      <w:r w:rsidRPr="00971F60">
        <w:rPr>
          <w:rFonts w:ascii="Times New Roman" w:hAnsi="Times New Roman" w:cs="Times New Roman"/>
        </w:rPr>
        <w:t xml:space="preserve"> yang masih aktif yang berjumlah 204 orang.</w:t>
      </w:r>
    </w:p>
    <w:p w:rsidR="00033B47" w:rsidRPr="00971F60" w:rsidRDefault="00033B47" w:rsidP="00033B47">
      <w:pPr>
        <w:pStyle w:val="Default"/>
        <w:tabs>
          <w:tab w:val="left" w:pos="900"/>
        </w:tabs>
        <w:spacing w:line="480" w:lineRule="auto"/>
        <w:jc w:val="both"/>
        <w:rPr>
          <w:rFonts w:ascii="Times New Roman" w:hAnsi="Times New Roman" w:cs="Times New Roman"/>
          <w:b/>
        </w:rPr>
      </w:pPr>
      <w:r w:rsidRPr="00971F60">
        <w:rPr>
          <w:rFonts w:ascii="Times New Roman" w:hAnsi="Times New Roman" w:cs="Times New Roman"/>
          <w:b/>
        </w:rPr>
        <w:t>4.3.2 Teknik Pengambilan Sampel</w:t>
      </w:r>
    </w:p>
    <w:p w:rsidR="00033B47" w:rsidRPr="00971F60" w:rsidRDefault="00033B47" w:rsidP="00033B47">
      <w:pPr>
        <w:pStyle w:val="ListParagraph"/>
        <w:spacing w:line="480" w:lineRule="auto"/>
        <w:ind w:left="540" w:firstLine="540"/>
        <w:jc w:val="both"/>
        <w:rPr>
          <w:rFonts w:ascii="Times New Roman" w:eastAsia="Calibri" w:hAnsi="Times New Roman" w:cs="Times New Roman"/>
          <w:sz w:val="24"/>
          <w:szCs w:val="24"/>
        </w:rPr>
      </w:pPr>
      <w:r w:rsidRPr="00971F60">
        <w:rPr>
          <w:rFonts w:ascii="Times New Roman" w:eastAsia="Calibri" w:hAnsi="Times New Roman" w:cs="Times New Roman"/>
          <w:sz w:val="24"/>
          <w:szCs w:val="24"/>
        </w:rPr>
        <w:t xml:space="preserve">Penelitian ini menggunakan rumus besar sampel deskriptif kategorik untuk memperoleh jumlah sampel yang maksimal pada penelitian ini. Dalam </w:t>
      </w:r>
      <w:r w:rsidRPr="00971F60">
        <w:rPr>
          <w:rFonts w:ascii="Times New Roman" w:eastAsia="Calibri" w:hAnsi="Times New Roman" w:cs="Times New Roman"/>
          <w:sz w:val="24"/>
          <w:szCs w:val="24"/>
        </w:rPr>
        <w:lastRenderedPageBreak/>
        <w:t xml:space="preserve">rumus deskripfit kategorik ini, perlu dimasukkan proporsi kategorik variabel. </w:t>
      </w:r>
      <w:r w:rsidR="00BD3B40" w:rsidRPr="009A473A">
        <w:rPr>
          <w:rFonts w:ascii="Times New Roman" w:eastAsia="Calibri" w:hAnsi="Times New Roman" w:cs="Times New Roman"/>
          <w:sz w:val="24"/>
          <w:szCs w:val="24"/>
        </w:rPr>
        <w:t xml:space="preserve">Namun, karena belum ada yang meneliti sebelumnya mengenai </w:t>
      </w:r>
      <w:r w:rsidR="00BD3B40">
        <w:rPr>
          <w:rFonts w:ascii="Times New Roman" w:hAnsi="Times New Roman" w:cs="Times New Roman"/>
          <w:sz w:val="24"/>
          <w:szCs w:val="24"/>
        </w:rPr>
        <w:t xml:space="preserve">hubungan </w:t>
      </w:r>
      <w:r w:rsidR="00BD3B40">
        <w:rPr>
          <w:rFonts w:ascii="Times New Roman" w:hAnsi="Times New Roman" w:cs="Times New Roman"/>
        </w:rPr>
        <w:t>keteraturan siklus menstruasi</w:t>
      </w:r>
      <w:r w:rsidR="00BD3B40" w:rsidRPr="00971F60">
        <w:rPr>
          <w:rFonts w:ascii="Times New Roman" w:hAnsi="Times New Roman" w:cs="Times New Roman"/>
          <w:sz w:val="24"/>
          <w:szCs w:val="24"/>
        </w:rPr>
        <w:t xml:space="preserve"> dengan kejadian akne vulgaris pada siswi SMA Negeri 1 Belawa</w:t>
      </w:r>
      <w:r w:rsidR="00BD3B40" w:rsidRPr="009A473A">
        <w:rPr>
          <w:rFonts w:ascii="Times New Roman" w:eastAsia="Calibri" w:hAnsi="Times New Roman" w:cs="Times New Roman"/>
          <w:sz w:val="24"/>
          <w:szCs w:val="24"/>
        </w:rPr>
        <w:t>, sehingga proporsi kategori variabel tidak dapat ditentukan karena belum ada data penelitian sebelumnya. Oleh sebab itu, sesuai kepustakaan apabila belum ada penelitian sebelumnya, maka nilai proporsi kategori variabel yang diteliti atau nilai P sebesar 50% dipilih karena perkalian PxQ akan maksimal jika nilai P=50%</w:t>
      </w:r>
      <w:r w:rsidRPr="00971F60">
        <w:rPr>
          <w:rFonts w:ascii="Times New Roman" w:eastAsia="Calibri" w:hAnsi="Times New Roman" w:cs="Times New Roman"/>
          <w:sz w:val="24"/>
          <w:szCs w:val="24"/>
        </w:rPr>
        <w:t>, peneliti menetapkan alfa(</w:t>
      </w:r>
      <m:oMath>
        <m:r>
          <w:rPr>
            <w:rFonts w:ascii="Cambria Math" w:eastAsia="Calibri" w:hAnsi="Cambria Math" w:cs="Times New Roman"/>
            <w:sz w:val="24"/>
            <w:szCs w:val="24"/>
          </w:rPr>
          <m:t>∝</m:t>
        </m:r>
      </m:oMath>
      <w:r w:rsidRPr="00971F60">
        <w:rPr>
          <w:rFonts w:ascii="Times New Roman" w:eastAsia="Calibri" w:hAnsi="Times New Roman" w:cs="Times New Roman"/>
          <w:sz w:val="24"/>
          <w:szCs w:val="24"/>
        </w:rPr>
        <w:t xml:space="preserve">) sebesar 5% = 0,05 sehingga nilai </w:t>
      </w:r>
      <m:oMath>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Z</m:t>
            </m:r>
          </m:e>
          <m:sub>
            <m:r>
              <w:rPr>
                <w:rFonts w:ascii="Cambria Math" w:eastAsia="Calibri" w:hAnsi="Cambria Math" w:cs="Times New Roman"/>
                <w:sz w:val="24"/>
                <w:szCs w:val="24"/>
              </w:rPr>
              <m:t>∝</m:t>
            </m:r>
          </m:sub>
        </m:sSub>
        <m:r>
          <w:rPr>
            <w:rFonts w:ascii="Cambria Math" w:eastAsia="Calibri" w:hAnsi="Times New Roman" w:cs="Times New Roman"/>
            <w:sz w:val="24"/>
            <w:szCs w:val="24"/>
          </w:rPr>
          <m:t>=1,960</m:t>
        </m:r>
      </m:oMath>
      <w:r w:rsidRPr="00971F60">
        <w:rPr>
          <w:rFonts w:ascii="Times New Roman" w:eastAsia="Calibri" w:hAnsi="Times New Roman" w:cs="Times New Roman"/>
          <w:sz w:val="24"/>
          <w:szCs w:val="24"/>
        </w:rPr>
        <w:t xml:space="preserve"> dengan nilai presisi (d) 10%. Agar memperoleh besar sampel yang maksimal dan diharapkan dapat menghasilkan penelitian yang lebih valid, maka besar sampel yang dibutuhkan adalah :</w:t>
      </w:r>
    </w:p>
    <w:p w:rsidR="00033B47" w:rsidRPr="00971F60" w:rsidRDefault="00F253B9" w:rsidP="003A4222">
      <w:pPr>
        <w:pStyle w:val="ListParagraph"/>
        <w:spacing w:line="480" w:lineRule="auto"/>
        <w:ind w:left="1080"/>
        <w:jc w:val="center"/>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45" type="#_x0000_t202" style="position:absolute;left:0;text-align:left;margin-left:160.95pt;margin-top:-3.45pt;width:127.15pt;height:27.15pt;z-index:251689984">
            <v:textbox>
              <w:txbxContent>
                <w:p w:rsidR="00D477F4" w:rsidRPr="0089215F" w:rsidRDefault="00D477F4" w:rsidP="00D30AB2">
                  <w:pPr>
                    <w:pStyle w:val="ListParagraph"/>
                    <w:spacing w:line="480" w:lineRule="auto"/>
                    <w:ind w:left="142"/>
                    <w:jc w:val="center"/>
                    <w:rPr>
                      <w:rFonts w:ascii="Times New Roman" w:eastAsia="Calibri" w:hAnsi="Times New Roman" w:cs="Times New Roman"/>
                      <w:b/>
                      <w:sz w:val="24"/>
                      <w:szCs w:val="24"/>
                    </w:rPr>
                  </w:pPr>
                  <w:r w:rsidRPr="0089215F">
                    <w:rPr>
                      <w:rFonts w:ascii="Times New Roman" w:eastAsia="Calibri" w:hAnsi="Times New Roman" w:cs="Times New Roman"/>
                      <w:b/>
                      <w:sz w:val="24"/>
                      <w:szCs w:val="24"/>
                    </w:rPr>
                    <w:t>n = p (1-p) (</w:t>
                  </w:r>
                  <m:oMath>
                    <m:sSup>
                      <m:sSupPr>
                        <m:ctrlPr>
                          <w:rPr>
                            <w:rFonts w:ascii="Cambria Math" w:hAnsi="Cambria Math" w:cs="Times New Roman"/>
                            <w:b/>
                            <w:i/>
                            <w:sz w:val="24"/>
                            <w:szCs w:val="24"/>
                          </w:rPr>
                        </m:ctrlPr>
                      </m:sSupPr>
                      <m:e>
                        <m:sSub>
                          <m:sSubPr>
                            <m:ctrlPr>
                              <w:rPr>
                                <w:rFonts w:ascii="Cambria Math" w:eastAsia="Calibri" w:hAnsi="Cambria Math" w:cs="Times New Roman"/>
                                <w:b/>
                                <w:i/>
                                <w:sz w:val="24"/>
                                <w:szCs w:val="24"/>
                              </w:rPr>
                            </m:ctrlPr>
                          </m:sSubPr>
                          <m:e>
                            <m:r>
                              <m:rPr>
                                <m:sty m:val="bi"/>
                              </m:rPr>
                              <w:rPr>
                                <w:rFonts w:ascii="Cambria Math" w:eastAsia="Calibri" w:hAnsi="Cambria Math" w:cs="Times New Roman"/>
                                <w:sz w:val="24"/>
                                <w:szCs w:val="24"/>
                              </w:rPr>
                              <m:t xml:space="preserve"> Z</m:t>
                            </m:r>
                          </m:e>
                          <m:sub>
                            <m:r>
                              <m:rPr>
                                <m:sty m:val="bi"/>
                              </m:rPr>
                              <w:rPr>
                                <w:rFonts w:ascii="Cambria Math" w:eastAsia="Calibri" w:hAnsi="Cambria Math" w:cs="Times New Roman"/>
                                <w:sz w:val="24"/>
                                <w:szCs w:val="24"/>
                              </w:rPr>
                              <m:t>∝</m:t>
                            </m:r>
                          </m:sub>
                        </m:sSub>
                        <m:r>
                          <m:rPr>
                            <m:sty m:val="bi"/>
                          </m:rPr>
                          <w:rPr>
                            <w:rFonts w:ascii="Cambria Math" w:eastAsia="Calibri" w:hAnsi="Cambria Math" w:cs="Times New Roman"/>
                            <w:sz w:val="24"/>
                            <w:szCs w:val="24"/>
                          </w:rPr>
                          <m:t>/d)</m:t>
                        </m:r>
                      </m:e>
                      <m:sup>
                        <m:r>
                          <m:rPr>
                            <m:sty m:val="bi"/>
                          </m:rPr>
                          <w:rPr>
                            <w:rFonts w:ascii="Cambria Math" w:hAnsi="Cambria Math" w:cs="Times New Roman"/>
                            <w:sz w:val="24"/>
                            <w:szCs w:val="24"/>
                          </w:rPr>
                          <m:t>2</m:t>
                        </m:r>
                      </m:sup>
                    </m:sSup>
                  </m:oMath>
                </w:p>
                <w:p w:rsidR="00D477F4" w:rsidRDefault="00D477F4" w:rsidP="00D30AB2">
                  <w:pPr>
                    <w:jc w:val="center"/>
                  </w:pPr>
                </w:p>
              </w:txbxContent>
            </v:textbox>
          </v:shape>
        </w:pict>
      </w:r>
    </w:p>
    <w:p w:rsidR="00033B47" w:rsidRPr="00971F60" w:rsidRDefault="00033B47" w:rsidP="00033B47">
      <w:pPr>
        <w:pStyle w:val="ListParagraph"/>
        <w:spacing w:line="480" w:lineRule="auto"/>
        <w:ind w:left="540"/>
        <w:jc w:val="both"/>
        <w:rPr>
          <w:rFonts w:ascii="Times New Roman" w:hAnsi="Times New Roman" w:cs="Times New Roman"/>
          <w:sz w:val="24"/>
          <w:szCs w:val="24"/>
        </w:rPr>
      </w:pPr>
      <w:r w:rsidRPr="00971F60">
        <w:rPr>
          <w:rFonts w:ascii="Times New Roman" w:hAnsi="Times New Roman" w:cs="Times New Roman"/>
          <w:sz w:val="24"/>
          <w:szCs w:val="24"/>
        </w:rPr>
        <w:t>n  = Besar sampel</w:t>
      </w:r>
    </w:p>
    <w:p w:rsidR="00033B47" w:rsidRPr="00971F60" w:rsidRDefault="00033B47" w:rsidP="00033B47">
      <w:pPr>
        <w:pStyle w:val="ListParagraph"/>
        <w:spacing w:line="480" w:lineRule="auto"/>
        <w:ind w:left="540"/>
        <w:jc w:val="both"/>
        <w:rPr>
          <w:rFonts w:ascii="Times New Roman" w:hAnsi="Times New Roman" w:cs="Times New Roman"/>
          <w:sz w:val="24"/>
          <w:szCs w:val="24"/>
        </w:rPr>
      </w:pPr>
      <w:r w:rsidRPr="00971F60">
        <w:rPr>
          <w:rFonts w:ascii="Times New Roman" w:hAnsi="Times New Roman" w:cs="Times New Roman"/>
          <w:sz w:val="24"/>
          <w:szCs w:val="24"/>
        </w:rPr>
        <w:t xml:space="preserve">p  = Proporsi kategori variabel yang diteliti (kepustakaan) = </w:t>
      </w:r>
      <w:r w:rsidRPr="00971F60">
        <w:rPr>
          <w:rFonts w:ascii="Times New Roman" w:hAnsi="Times New Roman" w:cs="Times New Roman"/>
          <w:b/>
          <w:sz w:val="24"/>
          <w:szCs w:val="24"/>
        </w:rPr>
        <w:t>0,50</w:t>
      </w:r>
    </w:p>
    <w:p w:rsidR="00033B47" w:rsidRPr="00971F60" w:rsidRDefault="00033B47" w:rsidP="00033B47">
      <w:pPr>
        <w:pStyle w:val="ListParagraph"/>
        <w:spacing w:line="480" w:lineRule="auto"/>
        <w:ind w:left="540" w:hanging="540"/>
        <w:jc w:val="both"/>
        <w:rPr>
          <w:rFonts w:ascii="Times New Roman" w:eastAsiaTheme="minorEastAsia" w:hAnsi="Times New Roman" w:cs="Times New Roman"/>
          <w:sz w:val="24"/>
          <w:szCs w:val="24"/>
        </w:rPr>
      </w:pPr>
      <m:oMath>
        <m:r>
          <w:rPr>
            <w:rFonts w:ascii="Cambria Math" w:eastAsia="Calibri" w:hAnsi="Times New Roman" w:cs="Times New Roman"/>
            <w:sz w:val="24"/>
            <w:szCs w:val="24"/>
          </w:rPr>
          <m:t xml:space="preserve">          </m:t>
        </m:r>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Z</m:t>
            </m:r>
          </m:e>
          <m:sub>
            <m:r>
              <w:rPr>
                <w:rFonts w:ascii="Cambria Math" w:eastAsia="Calibri" w:hAnsi="Cambria Math" w:cs="Times New Roman"/>
                <w:sz w:val="24"/>
                <w:szCs w:val="24"/>
              </w:rPr>
              <m:t>∝</m:t>
            </m:r>
          </m:sub>
        </m:sSub>
      </m:oMath>
      <w:r w:rsidRPr="00971F60">
        <w:rPr>
          <w:rFonts w:ascii="Times New Roman" w:eastAsiaTheme="minorEastAsia" w:hAnsi="Times New Roman" w:cs="Times New Roman"/>
          <w:sz w:val="24"/>
          <w:szCs w:val="24"/>
        </w:rPr>
        <w:t xml:space="preserve">= </w:t>
      </w:r>
      <w:r w:rsidRPr="00971F60">
        <w:rPr>
          <w:rFonts w:ascii="Times New Roman" w:hAnsi="Times New Roman" w:cs="Times New Roman"/>
          <w:sz w:val="24"/>
          <w:szCs w:val="24"/>
        </w:rPr>
        <w:t xml:space="preserve">kesalahan tipe 1 ditetapkan sebesar 5 % jadi deviat baku alfa  = </w:t>
      </w:r>
      <w:r w:rsidRPr="00971F60">
        <w:rPr>
          <w:rFonts w:ascii="Times New Roman" w:eastAsiaTheme="minorEastAsia" w:hAnsi="Times New Roman" w:cs="Times New Roman"/>
          <w:b/>
          <w:sz w:val="24"/>
          <w:szCs w:val="24"/>
        </w:rPr>
        <w:t>1,960</w:t>
      </w:r>
    </w:p>
    <w:p w:rsidR="00033B47" w:rsidRPr="00971F60" w:rsidRDefault="00033B47" w:rsidP="00033B47">
      <w:pPr>
        <w:pStyle w:val="ListParagraph"/>
        <w:spacing w:line="480" w:lineRule="auto"/>
        <w:ind w:left="540"/>
        <w:jc w:val="both"/>
        <w:rPr>
          <w:rFonts w:ascii="Times New Roman" w:eastAsiaTheme="minorEastAsia" w:hAnsi="Times New Roman" w:cs="Times New Roman"/>
          <w:sz w:val="24"/>
          <w:szCs w:val="24"/>
        </w:rPr>
      </w:pPr>
      <m:oMath>
        <m:r>
          <w:rPr>
            <w:rFonts w:ascii="Cambria Math" w:eastAsia="Calibri" w:hAnsi="Cambria Math" w:cs="Times New Roman"/>
            <w:sz w:val="24"/>
            <w:szCs w:val="24"/>
          </w:rPr>
          <m:t>d</m:t>
        </m:r>
      </m:oMath>
      <w:r w:rsidRPr="00971F60">
        <w:rPr>
          <w:rFonts w:ascii="Times New Roman" w:eastAsiaTheme="minorEastAsia" w:hAnsi="Times New Roman" w:cs="Times New Roman"/>
          <w:sz w:val="24"/>
          <w:szCs w:val="24"/>
        </w:rPr>
        <w:t xml:space="preserve">  = 10% = 0,10</w:t>
      </w:r>
    </w:p>
    <w:p w:rsidR="00033B47" w:rsidRPr="00971F60" w:rsidRDefault="00033B47" w:rsidP="00033B47">
      <w:pPr>
        <w:pStyle w:val="ListParagraph"/>
        <w:spacing w:line="480" w:lineRule="auto"/>
        <w:ind w:left="1800"/>
        <w:jc w:val="both"/>
        <w:rPr>
          <w:rFonts w:ascii="Times New Roman" w:eastAsiaTheme="minorEastAsia" w:hAnsi="Times New Roman" w:cs="Times New Roman"/>
          <w:sz w:val="24"/>
          <w:szCs w:val="24"/>
        </w:rPr>
      </w:pPr>
      <w:r w:rsidRPr="00971F60">
        <w:rPr>
          <w:rFonts w:ascii="Times New Roman" w:eastAsia="Calibri" w:hAnsi="Times New Roman" w:cs="Times New Roman"/>
          <w:sz w:val="24"/>
          <w:szCs w:val="24"/>
        </w:rPr>
        <w:t>n</w:t>
      </w:r>
      <w:r w:rsidRPr="00971F60">
        <w:rPr>
          <w:rFonts w:ascii="Times New Roman" w:eastAsia="Calibri" w:hAnsi="Times New Roman" w:cs="Times New Roman"/>
          <w:b/>
          <w:sz w:val="24"/>
          <w:szCs w:val="24"/>
        </w:rPr>
        <w:t xml:space="preserve"> = </w:t>
      </w:r>
      <w:r w:rsidRPr="00971F60">
        <w:rPr>
          <w:rFonts w:ascii="Times New Roman" w:eastAsia="Calibri" w:hAnsi="Times New Roman" w:cs="Times New Roman"/>
          <w:sz w:val="24"/>
          <w:szCs w:val="24"/>
        </w:rPr>
        <w:t>p (1-p) (</w:t>
      </w:r>
      <m:oMath>
        <m:sSup>
          <m:sSupPr>
            <m:ctrlPr>
              <w:rPr>
                <w:rFonts w:ascii="Cambria Math" w:hAnsi="Times New Roman" w:cs="Times New Roman"/>
                <w:b/>
                <w:sz w:val="24"/>
                <w:szCs w:val="24"/>
              </w:rPr>
            </m:ctrlPr>
          </m:sSupPr>
          <m:e>
            <m:sSub>
              <m:sSubPr>
                <m:ctrlPr>
                  <w:rPr>
                    <w:rFonts w:ascii="Cambria Math" w:eastAsia="Calibri" w:hAnsi="Times New Roman" w:cs="Times New Roman"/>
                    <w:sz w:val="24"/>
                    <w:szCs w:val="24"/>
                  </w:rPr>
                </m:ctrlPr>
              </m:sSubPr>
              <m:e>
                <m:r>
                  <m:rPr>
                    <m:sty m:val="p"/>
                  </m:rPr>
                  <w:rPr>
                    <w:rFonts w:ascii="Cambria Math" w:eastAsia="Calibri" w:hAnsi="Times New Roman" w:cs="Times New Roman"/>
                    <w:sz w:val="24"/>
                    <w:szCs w:val="24"/>
                  </w:rPr>
                  <m:t xml:space="preserve"> </m:t>
                </m:r>
                <m:r>
                  <m:rPr>
                    <m:sty m:val="p"/>
                  </m:rPr>
                  <w:rPr>
                    <w:rFonts w:ascii="Cambria Math" w:eastAsia="Calibri" w:hAnsi="Cambria Math" w:cs="Times New Roman"/>
                    <w:sz w:val="24"/>
                    <w:szCs w:val="24"/>
                  </w:rPr>
                  <m:t>Z</m:t>
                </m:r>
              </m:e>
              <m:sub>
                <m:r>
                  <m:rPr>
                    <m:sty m:val="p"/>
                  </m:rPr>
                  <w:rPr>
                    <w:rFonts w:ascii="Cambria Math" w:eastAsia="Calibri" w:hAnsi="Cambria Math" w:cs="Times New Roman"/>
                    <w:sz w:val="24"/>
                    <w:szCs w:val="24"/>
                  </w:rPr>
                  <m:t>∝</m:t>
                </m:r>
              </m:sub>
            </m:sSub>
            <m:r>
              <m:rPr>
                <m:sty m:val="p"/>
              </m:rPr>
              <w:rPr>
                <w:rFonts w:ascii="Cambria Math" w:eastAsia="Calibri" w:hAnsi="Times New Roman" w:cs="Times New Roman"/>
                <w:sz w:val="24"/>
                <w:szCs w:val="24"/>
              </w:rPr>
              <m:t>/</m:t>
            </m:r>
            <m:r>
              <m:rPr>
                <m:sty m:val="p"/>
              </m:rPr>
              <w:rPr>
                <w:rFonts w:ascii="Cambria Math" w:eastAsia="Calibri" w:hAnsi="Cambria Math" w:cs="Times New Roman"/>
                <w:sz w:val="24"/>
                <w:szCs w:val="24"/>
              </w:rPr>
              <m:t>d</m:t>
            </m:r>
            <m:r>
              <m:rPr>
                <m:sty m:val="p"/>
              </m:rPr>
              <w:rPr>
                <w:rFonts w:ascii="Cambria Math" w:eastAsia="Calibri" w:hAnsi="Times New Roman" w:cs="Times New Roman"/>
                <w:sz w:val="24"/>
                <w:szCs w:val="24"/>
              </w:rPr>
              <m:t>)</m:t>
            </m:r>
          </m:e>
          <m:sup>
            <m:r>
              <m:rPr>
                <m:sty m:val="b"/>
              </m:rPr>
              <w:rPr>
                <w:rFonts w:ascii="Cambria Math" w:hAnsi="Cambria Math" w:cs="Times New Roman"/>
                <w:sz w:val="24"/>
                <w:szCs w:val="24"/>
              </w:rPr>
              <m:t>2</m:t>
            </m:r>
          </m:sup>
        </m:sSup>
      </m:oMath>
    </w:p>
    <w:p w:rsidR="00033B47" w:rsidRPr="00971F60" w:rsidRDefault="00033B47" w:rsidP="00033B47">
      <w:pPr>
        <w:pStyle w:val="ListParagraph"/>
        <w:spacing w:line="480" w:lineRule="auto"/>
        <w:ind w:left="1800"/>
        <w:jc w:val="both"/>
        <w:rPr>
          <w:rFonts w:ascii="Times New Roman" w:eastAsia="Calibri" w:hAnsi="Times New Roman" w:cs="Times New Roman"/>
          <w:b/>
          <w:sz w:val="24"/>
          <w:szCs w:val="24"/>
        </w:rPr>
      </w:pPr>
      <w:r w:rsidRPr="00971F60">
        <w:rPr>
          <w:rFonts w:ascii="Times New Roman" w:eastAsia="Calibri" w:hAnsi="Times New Roman" w:cs="Times New Roman"/>
          <w:sz w:val="24"/>
          <w:szCs w:val="24"/>
        </w:rPr>
        <w:t>n</w:t>
      </w:r>
      <w:r w:rsidRPr="00971F60">
        <w:rPr>
          <w:rFonts w:ascii="Times New Roman" w:eastAsia="Calibri" w:hAnsi="Times New Roman" w:cs="Times New Roman"/>
          <w:b/>
          <w:sz w:val="24"/>
          <w:szCs w:val="24"/>
        </w:rPr>
        <w:t xml:space="preserve"> = </w:t>
      </w:r>
      <w:r w:rsidRPr="00971F60">
        <w:rPr>
          <w:rFonts w:ascii="Times New Roman" w:eastAsia="Calibri" w:hAnsi="Times New Roman" w:cs="Times New Roman"/>
          <w:sz w:val="24"/>
          <w:szCs w:val="24"/>
        </w:rPr>
        <w:t xml:space="preserve">0,50 (1-0,50) </w:t>
      </w:r>
      <w:r w:rsidR="002636ED" w:rsidRPr="00971F60">
        <w:rPr>
          <w:rFonts w:ascii="Times New Roman" w:eastAsia="Calibri" w:hAnsi="Times New Roman" w:cs="Times New Roman"/>
          <w:sz w:val="24"/>
          <w:szCs w:val="24"/>
        </w:rPr>
        <w:t>(1,960/0,10)</w:t>
      </w:r>
      <w:r w:rsidR="002636ED" w:rsidRPr="00971F60">
        <w:rPr>
          <w:rFonts w:ascii="Times New Roman" w:eastAsia="Calibri" w:hAnsi="Times New Roman" w:cs="Times New Roman"/>
          <w:sz w:val="24"/>
          <w:szCs w:val="24"/>
          <w:vertAlign w:val="superscript"/>
        </w:rPr>
        <w:t>2</w:t>
      </w:r>
    </w:p>
    <w:p w:rsidR="00033B47" w:rsidRPr="00971F60" w:rsidRDefault="00033B47" w:rsidP="00033B47">
      <w:pPr>
        <w:pStyle w:val="ListParagraph"/>
        <w:spacing w:line="480" w:lineRule="auto"/>
        <w:ind w:left="1800"/>
        <w:jc w:val="both"/>
        <w:rPr>
          <w:rFonts w:ascii="Times New Roman" w:eastAsia="Calibri" w:hAnsi="Times New Roman" w:cs="Times New Roman"/>
          <w:b/>
          <w:sz w:val="24"/>
          <w:szCs w:val="24"/>
        </w:rPr>
      </w:pPr>
      <w:r w:rsidRPr="00971F60">
        <w:rPr>
          <w:rFonts w:ascii="Times New Roman" w:eastAsia="Calibri" w:hAnsi="Times New Roman" w:cs="Times New Roman"/>
          <w:sz w:val="24"/>
          <w:szCs w:val="24"/>
        </w:rPr>
        <w:t>n</w:t>
      </w:r>
      <w:r w:rsidRPr="00971F60">
        <w:rPr>
          <w:rFonts w:ascii="Times New Roman" w:eastAsia="Calibri" w:hAnsi="Times New Roman" w:cs="Times New Roman"/>
          <w:b/>
          <w:sz w:val="24"/>
          <w:szCs w:val="24"/>
        </w:rPr>
        <w:t xml:space="preserve"> = </w:t>
      </w:r>
      <w:r w:rsidRPr="00971F60">
        <w:rPr>
          <w:rFonts w:ascii="Times New Roman" w:eastAsia="Calibri" w:hAnsi="Times New Roman" w:cs="Times New Roman"/>
          <w:sz w:val="24"/>
          <w:szCs w:val="24"/>
        </w:rPr>
        <w:t xml:space="preserve">0,50 (0,50) </w:t>
      </w:r>
      <w:r w:rsidR="003843E0" w:rsidRPr="00971F60">
        <w:rPr>
          <w:rFonts w:ascii="Times New Roman" w:eastAsia="Calibri" w:hAnsi="Times New Roman" w:cs="Times New Roman"/>
          <w:sz w:val="24"/>
          <w:szCs w:val="24"/>
        </w:rPr>
        <w:t>(19,6)</w:t>
      </w:r>
      <w:r w:rsidR="003843E0" w:rsidRPr="00971F60">
        <w:rPr>
          <w:rFonts w:ascii="Times New Roman" w:eastAsia="Calibri" w:hAnsi="Times New Roman" w:cs="Times New Roman"/>
          <w:sz w:val="24"/>
          <w:szCs w:val="24"/>
          <w:vertAlign w:val="superscript"/>
        </w:rPr>
        <w:t>2</w:t>
      </w:r>
      <w:r w:rsidR="002636ED" w:rsidRPr="00971F60">
        <w:rPr>
          <w:rFonts w:ascii="Times New Roman" w:eastAsia="Calibri" w:hAnsi="Times New Roman" w:cs="Times New Roman"/>
          <w:b/>
          <w:sz w:val="24"/>
          <w:szCs w:val="24"/>
        </w:rPr>
        <w:t xml:space="preserve"> </w:t>
      </w:r>
    </w:p>
    <w:p w:rsidR="00033B47" w:rsidRPr="00971F60" w:rsidRDefault="00033B47" w:rsidP="00033B47">
      <w:pPr>
        <w:pStyle w:val="ListParagraph"/>
        <w:spacing w:line="480" w:lineRule="auto"/>
        <w:ind w:left="1800"/>
        <w:jc w:val="both"/>
        <w:rPr>
          <w:rFonts w:ascii="Times New Roman" w:eastAsia="Calibri" w:hAnsi="Times New Roman" w:cs="Times New Roman"/>
          <w:sz w:val="24"/>
          <w:szCs w:val="24"/>
        </w:rPr>
      </w:pPr>
      <w:r w:rsidRPr="00971F60">
        <w:rPr>
          <w:rFonts w:ascii="Times New Roman" w:eastAsia="Calibri" w:hAnsi="Times New Roman" w:cs="Times New Roman"/>
          <w:sz w:val="24"/>
          <w:szCs w:val="24"/>
        </w:rPr>
        <w:t>n</w:t>
      </w:r>
      <w:r w:rsidRPr="00971F60">
        <w:rPr>
          <w:rFonts w:ascii="Times New Roman" w:eastAsia="Calibri" w:hAnsi="Times New Roman" w:cs="Times New Roman"/>
          <w:b/>
          <w:sz w:val="24"/>
          <w:szCs w:val="24"/>
        </w:rPr>
        <w:t xml:space="preserve"> = </w:t>
      </w:r>
      <w:r w:rsidRPr="00971F60">
        <w:rPr>
          <w:rFonts w:ascii="Times New Roman" w:eastAsia="Calibri" w:hAnsi="Times New Roman" w:cs="Times New Roman"/>
          <w:sz w:val="24"/>
          <w:szCs w:val="24"/>
        </w:rPr>
        <w:t>0,25 (384,16)</w:t>
      </w:r>
      <w:r w:rsidR="003843E0" w:rsidRPr="00971F60">
        <w:rPr>
          <w:rFonts w:ascii="Times New Roman" w:eastAsia="Calibri" w:hAnsi="Times New Roman" w:cs="Times New Roman"/>
          <w:sz w:val="24"/>
          <w:szCs w:val="24"/>
          <w:vertAlign w:val="superscript"/>
        </w:rPr>
        <w:t xml:space="preserve">  </w:t>
      </w:r>
    </w:p>
    <w:p w:rsidR="00033B47" w:rsidRPr="00971F60" w:rsidRDefault="00033B47" w:rsidP="00033B47">
      <w:pPr>
        <w:pStyle w:val="ListParagraph"/>
        <w:spacing w:line="480" w:lineRule="auto"/>
        <w:ind w:left="1800"/>
        <w:jc w:val="both"/>
        <w:rPr>
          <w:rFonts w:ascii="Times New Roman" w:eastAsia="Calibri" w:hAnsi="Times New Roman" w:cs="Times New Roman"/>
          <w:sz w:val="24"/>
          <w:szCs w:val="24"/>
        </w:rPr>
      </w:pPr>
      <w:r w:rsidRPr="00971F60">
        <w:rPr>
          <w:rFonts w:ascii="Times New Roman" w:eastAsia="Calibri" w:hAnsi="Times New Roman" w:cs="Times New Roman"/>
          <w:sz w:val="24"/>
          <w:szCs w:val="24"/>
        </w:rPr>
        <w:t>n = 96,04</w:t>
      </w:r>
    </w:p>
    <w:p w:rsidR="00033B47" w:rsidRPr="00FD6450" w:rsidRDefault="00033B47" w:rsidP="00FD6450">
      <w:pPr>
        <w:pStyle w:val="ListParagraph"/>
        <w:spacing w:line="480" w:lineRule="auto"/>
        <w:ind w:left="1800"/>
        <w:jc w:val="both"/>
        <w:rPr>
          <w:rFonts w:ascii="Times New Roman" w:eastAsia="Calibri" w:hAnsi="Times New Roman" w:cs="Times New Roman"/>
          <w:sz w:val="24"/>
          <w:szCs w:val="24"/>
        </w:rPr>
      </w:pPr>
      <w:r w:rsidRPr="00971F60">
        <w:rPr>
          <w:rFonts w:ascii="Times New Roman" w:eastAsia="Calibri" w:hAnsi="Times New Roman" w:cs="Times New Roman"/>
          <w:sz w:val="24"/>
          <w:szCs w:val="24"/>
        </w:rPr>
        <w:t xml:space="preserve">n = </w:t>
      </w:r>
      <w:r w:rsidRPr="00971F60">
        <w:rPr>
          <w:rFonts w:ascii="Times New Roman" w:eastAsia="Calibri" w:hAnsi="Times New Roman" w:cs="Times New Roman"/>
          <w:b/>
          <w:sz w:val="24"/>
          <w:szCs w:val="24"/>
        </w:rPr>
        <w:t>96 responden</w:t>
      </w:r>
      <w:r w:rsidRPr="00971F60">
        <w:rPr>
          <w:rFonts w:ascii="Times New Roman" w:eastAsia="Calibri" w:hAnsi="Times New Roman" w:cs="Times New Roman"/>
          <w:sz w:val="24"/>
          <w:szCs w:val="24"/>
        </w:rPr>
        <w:t xml:space="preserve"> </w:t>
      </w:r>
    </w:p>
    <w:p w:rsidR="00033B47" w:rsidRPr="00971F60" w:rsidRDefault="00033B47" w:rsidP="00033B47">
      <w:pPr>
        <w:pStyle w:val="ListParagraph"/>
        <w:spacing w:line="480" w:lineRule="auto"/>
        <w:ind w:left="1080" w:firstLine="360"/>
        <w:jc w:val="both"/>
        <w:rPr>
          <w:rFonts w:ascii="Times New Roman" w:hAnsi="Times New Roman" w:cs="Times New Roman"/>
          <w:sz w:val="24"/>
          <w:szCs w:val="24"/>
        </w:rPr>
      </w:pPr>
      <w:r w:rsidRPr="00971F60">
        <w:rPr>
          <w:rFonts w:ascii="Times New Roman" w:hAnsi="Times New Roman" w:cs="Times New Roman"/>
          <w:sz w:val="24"/>
          <w:szCs w:val="24"/>
        </w:rPr>
        <w:lastRenderedPageBreak/>
        <w:t>Adapun pengambilan sampel menggunakan teknik pengambilan sampel secara acak berjenjang dan proporsional (</w:t>
      </w:r>
      <w:r w:rsidRPr="00971F60">
        <w:rPr>
          <w:rFonts w:ascii="Times New Roman" w:hAnsi="Times New Roman" w:cs="Times New Roman"/>
          <w:i/>
          <w:sz w:val="24"/>
          <w:szCs w:val="24"/>
        </w:rPr>
        <w:t>stratified random sampling proporsional</w:t>
      </w:r>
      <w:r w:rsidRPr="00971F60">
        <w:rPr>
          <w:rFonts w:ascii="Times New Roman" w:hAnsi="Times New Roman" w:cs="Times New Roman"/>
          <w:sz w:val="24"/>
          <w:szCs w:val="24"/>
        </w:rPr>
        <w:t xml:space="preserve">). </w:t>
      </w:r>
    </w:p>
    <w:tbl>
      <w:tblPr>
        <w:tblStyle w:val="MediumShading12"/>
        <w:tblW w:w="0" w:type="auto"/>
        <w:tblInd w:w="288" w:type="dxa"/>
        <w:tblLook w:val="04A0"/>
      </w:tblPr>
      <w:tblGrid>
        <w:gridCol w:w="4248"/>
        <w:gridCol w:w="2826"/>
      </w:tblGrid>
      <w:tr w:rsidR="00033B47" w:rsidRPr="00971F60" w:rsidTr="005470FB">
        <w:trPr>
          <w:cnfStyle w:val="100000000000"/>
          <w:trHeight w:val="620"/>
        </w:trPr>
        <w:tc>
          <w:tcPr>
            <w:cnfStyle w:val="001000000000"/>
            <w:tcW w:w="4248" w:type="dxa"/>
          </w:tcPr>
          <w:p w:rsidR="00033B47" w:rsidRPr="00971F60" w:rsidRDefault="00033B47" w:rsidP="003843E0">
            <w:pPr>
              <w:pStyle w:val="ListParagraph"/>
              <w:spacing w:line="240" w:lineRule="auto"/>
              <w:ind w:left="0"/>
              <w:jc w:val="center"/>
              <w:rPr>
                <w:rFonts w:ascii="Times New Roman" w:hAnsi="Times New Roman" w:cs="Times New Roman"/>
                <w:b w:val="0"/>
                <w:sz w:val="24"/>
                <w:szCs w:val="24"/>
              </w:rPr>
            </w:pPr>
            <w:r w:rsidRPr="00971F60">
              <w:rPr>
                <w:rFonts w:ascii="Times New Roman" w:hAnsi="Times New Roman" w:cs="Times New Roman"/>
                <w:b w:val="0"/>
                <w:sz w:val="24"/>
                <w:szCs w:val="24"/>
              </w:rPr>
              <w:t>Tingkat</w:t>
            </w:r>
          </w:p>
        </w:tc>
        <w:tc>
          <w:tcPr>
            <w:tcW w:w="2826" w:type="dxa"/>
          </w:tcPr>
          <w:p w:rsidR="00033B47" w:rsidRPr="00971F60" w:rsidRDefault="00033B47" w:rsidP="003843E0">
            <w:pPr>
              <w:pStyle w:val="ListParagraph"/>
              <w:spacing w:line="240" w:lineRule="auto"/>
              <w:ind w:left="0"/>
              <w:jc w:val="center"/>
              <w:cnfStyle w:val="100000000000"/>
              <w:rPr>
                <w:rFonts w:ascii="Times New Roman" w:hAnsi="Times New Roman" w:cs="Times New Roman"/>
                <w:b w:val="0"/>
                <w:sz w:val="24"/>
                <w:szCs w:val="24"/>
              </w:rPr>
            </w:pPr>
            <w:r w:rsidRPr="00971F60">
              <w:rPr>
                <w:rFonts w:ascii="Times New Roman" w:hAnsi="Times New Roman" w:cs="Times New Roman"/>
                <w:b w:val="0"/>
                <w:sz w:val="24"/>
                <w:szCs w:val="24"/>
              </w:rPr>
              <w:t>Populasi setiap tingkat</w:t>
            </w:r>
          </w:p>
        </w:tc>
      </w:tr>
      <w:tr w:rsidR="00033B47" w:rsidRPr="00971F60" w:rsidTr="005470FB">
        <w:trPr>
          <w:cnfStyle w:val="000000100000"/>
          <w:trHeight w:val="620"/>
        </w:trPr>
        <w:tc>
          <w:tcPr>
            <w:cnfStyle w:val="001000000000"/>
            <w:tcW w:w="4248" w:type="dxa"/>
          </w:tcPr>
          <w:p w:rsidR="00033B47" w:rsidRPr="00971F60" w:rsidRDefault="00033B47" w:rsidP="003843E0">
            <w:pPr>
              <w:pStyle w:val="ListParagraph"/>
              <w:spacing w:line="240" w:lineRule="auto"/>
              <w:ind w:left="0"/>
              <w:jc w:val="center"/>
              <w:rPr>
                <w:rFonts w:ascii="Times New Roman" w:hAnsi="Times New Roman" w:cs="Times New Roman"/>
                <w:sz w:val="24"/>
                <w:szCs w:val="24"/>
              </w:rPr>
            </w:pPr>
            <w:r w:rsidRPr="00971F60">
              <w:rPr>
                <w:rFonts w:ascii="Times New Roman" w:hAnsi="Times New Roman" w:cs="Times New Roman"/>
                <w:sz w:val="24"/>
                <w:szCs w:val="24"/>
              </w:rPr>
              <w:t>Siswi kelas I</w:t>
            </w:r>
          </w:p>
        </w:tc>
        <w:tc>
          <w:tcPr>
            <w:tcW w:w="2826" w:type="dxa"/>
          </w:tcPr>
          <w:p w:rsidR="00033B47" w:rsidRPr="00971F60" w:rsidRDefault="00033B47" w:rsidP="003843E0">
            <w:pPr>
              <w:pStyle w:val="ListParagraph"/>
              <w:spacing w:line="240" w:lineRule="auto"/>
              <w:ind w:left="0"/>
              <w:jc w:val="center"/>
              <w:cnfStyle w:val="000000100000"/>
              <w:rPr>
                <w:rFonts w:ascii="Times New Roman" w:hAnsi="Times New Roman" w:cs="Times New Roman"/>
                <w:sz w:val="24"/>
                <w:szCs w:val="24"/>
              </w:rPr>
            </w:pPr>
            <w:r w:rsidRPr="00971F60">
              <w:rPr>
                <w:rFonts w:ascii="Times New Roman" w:hAnsi="Times New Roman" w:cs="Times New Roman"/>
                <w:sz w:val="24"/>
                <w:szCs w:val="24"/>
              </w:rPr>
              <w:t>79 orang</w:t>
            </w:r>
          </w:p>
        </w:tc>
      </w:tr>
      <w:tr w:rsidR="00033B47" w:rsidRPr="00971F60" w:rsidTr="005470FB">
        <w:trPr>
          <w:cnfStyle w:val="000000010000"/>
          <w:trHeight w:val="620"/>
        </w:trPr>
        <w:tc>
          <w:tcPr>
            <w:cnfStyle w:val="001000000000"/>
            <w:tcW w:w="4248" w:type="dxa"/>
          </w:tcPr>
          <w:p w:rsidR="00033B47" w:rsidRPr="00971F60" w:rsidRDefault="00033B47" w:rsidP="003843E0">
            <w:pPr>
              <w:pStyle w:val="ListParagraph"/>
              <w:spacing w:line="240" w:lineRule="auto"/>
              <w:ind w:left="0"/>
              <w:jc w:val="center"/>
              <w:rPr>
                <w:rFonts w:ascii="Times New Roman" w:hAnsi="Times New Roman" w:cs="Times New Roman"/>
                <w:sz w:val="24"/>
                <w:szCs w:val="24"/>
              </w:rPr>
            </w:pPr>
            <w:r w:rsidRPr="00971F60">
              <w:rPr>
                <w:rFonts w:ascii="Times New Roman" w:hAnsi="Times New Roman" w:cs="Times New Roman"/>
                <w:sz w:val="24"/>
                <w:szCs w:val="24"/>
              </w:rPr>
              <w:t>Siswi kelas II</w:t>
            </w:r>
          </w:p>
        </w:tc>
        <w:tc>
          <w:tcPr>
            <w:tcW w:w="2826" w:type="dxa"/>
          </w:tcPr>
          <w:p w:rsidR="00033B47" w:rsidRPr="00971F60" w:rsidRDefault="00033B47" w:rsidP="003843E0">
            <w:pPr>
              <w:pStyle w:val="ListParagraph"/>
              <w:spacing w:line="240" w:lineRule="auto"/>
              <w:ind w:left="0"/>
              <w:jc w:val="center"/>
              <w:cnfStyle w:val="000000010000"/>
              <w:rPr>
                <w:rFonts w:ascii="Times New Roman" w:hAnsi="Times New Roman" w:cs="Times New Roman"/>
                <w:sz w:val="24"/>
                <w:szCs w:val="24"/>
              </w:rPr>
            </w:pPr>
            <w:r w:rsidRPr="00971F60">
              <w:rPr>
                <w:rFonts w:ascii="Times New Roman" w:hAnsi="Times New Roman" w:cs="Times New Roman"/>
                <w:sz w:val="24"/>
                <w:szCs w:val="24"/>
              </w:rPr>
              <w:t>59 orang</w:t>
            </w:r>
          </w:p>
        </w:tc>
      </w:tr>
      <w:tr w:rsidR="00033B47" w:rsidRPr="00971F60" w:rsidTr="005470FB">
        <w:trPr>
          <w:cnfStyle w:val="000000100000"/>
          <w:trHeight w:val="620"/>
        </w:trPr>
        <w:tc>
          <w:tcPr>
            <w:cnfStyle w:val="001000000000"/>
            <w:tcW w:w="4248" w:type="dxa"/>
          </w:tcPr>
          <w:p w:rsidR="00033B47" w:rsidRPr="00971F60" w:rsidRDefault="00033B47" w:rsidP="003843E0">
            <w:pPr>
              <w:pStyle w:val="ListParagraph"/>
              <w:spacing w:line="240" w:lineRule="auto"/>
              <w:ind w:left="0"/>
              <w:jc w:val="center"/>
              <w:rPr>
                <w:rFonts w:ascii="Times New Roman" w:hAnsi="Times New Roman" w:cs="Times New Roman"/>
                <w:sz w:val="24"/>
                <w:szCs w:val="24"/>
              </w:rPr>
            </w:pPr>
            <w:r w:rsidRPr="00971F60">
              <w:rPr>
                <w:rFonts w:ascii="Times New Roman" w:hAnsi="Times New Roman" w:cs="Times New Roman"/>
                <w:sz w:val="24"/>
                <w:szCs w:val="24"/>
              </w:rPr>
              <w:t>Siswi kelas III</w:t>
            </w:r>
          </w:p>
        </w:tc>
        <w:tc>
          <w:tcPr>
            <w:tcW w:w="2826" w:type="dxa"/>
          </w:tcPr>
          <w:p w:rsidR="00033B47" w:rsidRPr="00971F60" w:rsidRDefault="00033B47" w:rsidP="003843E0">
            <w:pPr>
              <w:pStyle w:val="ListParagraph"/>
              <w:spacing w:line="240" w:lineRule="auto"/>
              <w:ind w:left="0"/>
              <w:jc w:val="center"/>
              <w:cnfStyle w:val="000000100000"/>
              <w:rPr>
                <w:rFonts w:ascii="Times New Roman" w:hAnsi="Times New Roman" w:cs="Times New Roman"/>
                <w:sz w:val="24"/>
                <w:szCs w:val="24"/>
              </w:rPr>
            </w:pPr>
            <w:r w:rsidRPr="00971F60">
              <w:rPr>
                <w:rFonts w:ascii="Times New Roman" w:hAnsi="Times New Roman" w:cs="Times New Roman"/>
                <w:sz w:val="24"/>
                <w:szCs w:val="24"/>
              </w:rPr>
              <w:t>66 orang</w:t>
            </w:r>
          </w:p>
        </w:tc>
      </w:tr>
      <w:tr w:rsidR="00033B47" w:rsidRPr="00971F60" w:rsidTr="005470FB">
        <w:trPr>
          <w:cnfStyle w:val="000000010000"/>
          <w:trHeight w:val="458"/>
        </w:trPr>
        <w:tc>
          <w:tcPr>
            <w:cnfStyle w:val="001000000000"/>
            <w:tcW w:w="4248" w:type="dxa"/>
          </w:tcPr>
          <w:p w:rsidR="00033B47" w:rsidRPr="00971F60" w:rsidRDefault="00033B47" w:rsidP="003843E0">
            <w:pPr>
              <w:pStyle w:val="ListParagraph"/>
              <w:spacing w:line="240" w:lineRule="auto"/>
              <w:ind w:left="0"/>
              <w:jc w:val="center"/>
              <w:rPr>
                <w:rFonts w:ascii="Times New Roman" w:hAnsi="Times New Roman" w:cs="Times New Roman"/>
                <w:sz w:val="24"/>
                <w:szCs w:val="24"/>
              </w:rPr>
            </w:pPr>
            <w:r w:rsidRPr="00971F60">
              <w:rPr>
                <w:rFonts w:ascii="Times New Roman" w:hAnsi="Times New Roman" w:cs="Times New Roman"/>
                <w:sz w:val="24"/>
                <w:szCs w:val="24"/>
              </w:rPr>
              <w:t>Jumlah populasi keseluruhan tingkat</w:t>
            </w:r>
          </w:p>
        </w:tc>
        <w:tc>
          <w:tcPr>
            <w:tcW w:w="2826" w:type="dxa"/>
          </w:tcPr>
          <w:p w:rsidR="00033B47" w:rsidRPr="00971F60" w:rsidRDefault="00033B47" w:rsidP="003843E0">
            <w:pPr>
              <w:pStyle w:val="ListParagraph"/>
              <w:spacing w:line="240" w:lineRule="auto"/>
              <w:ind w:left="0"/>
              <w:jc w:val="center"/>
              <w:cnfStyle w:val="000000010000"/>
              <w:rPr>
                <w:rFonts w:ascii="Times New Roman" w:hAnsi="Times New Roman" w:cs="Times New Roman"/>
                <w:b/>
                <w:sz w:val="24"/>
                <w:szCs w:val="24"/>
              </w:rPr>
            </w:pPr>
            <w:r w:rsidRPr="00971F60">
              <w:rPr>
                <w:rFonts w:ascii="Times New Roman" w:hAnsi="Times New Roman" w:cs="Times New Roman"/>
                <w:b/>
                <w:sz w:val="24"/>
                <w:szCs w:val="24"/>
              </w:rPr>
              <w:t>204 orang</w:t>
            </w:r>
          </w:p>
        </w:tc>
      </w:tr>
    </w:tbl>
    <w:p w:rsidR="00033B47" w:rsidRPr="00971F60" w:rsidRDefault="00033B47" w:rsidP="00033B47">
      <w:pPr>
        <w:pStyle w:val="ListParagraph"/>
        <w:spacing w:line="480" w:lineRule="auto"/>
        <w:ind w:left="1080"/>
        <w:jc w:val="both"/>
        <w:rPr>
          <w:rFonts w:ascii="Times New Roman" w:hAnsi="Times New Roman" w:cs="Times New Roman"/>
          <w:sz w:val="24"/>
          <w:szCs w:val="24"/>
        </w:rPr>
      </w:pPr>
      <w:r w:rsidRPr="00971F60">
        <w:rPr>
          <w:rFonts w:ascii="Times New Roman" w:hAnsi="Times New Roman" w:cs="Times New Roman"/>
          <w:b/>
          <w:sz w:val="24"/>
          <w:szCs w:val="24"/>
        </w:rPr>
        <w:t xml:space="preserve">Tabel </w:t>
      </w:r>
      <w:r w:rsidR="00AD7A57">
        <w:rPr>
          <w:rFonts w:ascii="Times New Roman" w:hAnsi="Times New Roman" w:cs="Times New Roman"/>
          <w:b/>
          <w:sz w:val="24"/>
          <w:szCs w:val="24"/>
        </w:rPr>
        <w:t>4</w:t>
      </w:r>
      <w:r w:rsidRPr="00971F60">
        <w:rPr>
          <w:rFonts w:ascii="Times New Roman" w:hAnsi="Times New Roman" w:cs="Times New Roman"/>
          <w:b/>
          <w:sz w:val="24"/>
          <w:szCs w:val="24"/>
        </w:rPr>
        <w:t>.</w:t>
      </w:r>
      <w:r w:rsidR="009B6B9B">
        <w:rPr>
          <w:rFonts w:ascii="Times New Roman" w:hAnsi="Times New Roman" w:cs="Times New Roman"/>
          <w:b/>
          <w:sz w:val="24"/>
          <w:szCs w:val="24"/>
        </w:rPr>
        <w:t>1</w:t>
      </w:r>
      <w:r w:rsidRPr="00971F60">
        <w:rPr>
          <w:rFonts w:ascii="Times New Roman" w:hAnsi="Times New Roman" w:cs="Times New Roman"/>
          <w:b/>
          <w:sz w:val="24"/>
          <w:szCs w:val="24"/>
        </w:rPr>
        <w:t xml:space="preserve"> Jumlah populasi setiap kelas SMA Negeri 1 Belawa yang masih aktif pada bangku sekolah</w:t>
      </w:r>
      <w:r w:rsidRPr="00971F60">
        <w:rPr>
          <w:rFonts w:ascii="Times New Roman" w:hAnsi="Times New Roman" w:cs="Times New Roman"/>
          <w:sz w:val="24"/>
          <w:szCs w:val="24"/>
        </w:rPr>
        <w:t>.</w:t>
      </w:r>
    </w:p>
    <w:p w:rsidR="00033B47" w:rsidRPr="00971F60" w:rsidRDefault="00033B47" w:rsidP="00033B47">
      <w:pPr>
        <w:pStyle w:val="ListParagraph"/>
        <w:spacing w:line="480" w:lineRule="auto"/>
        <w:ind w:left="1080"/>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 xml:space="preserve">ni = </w:t>
      </w:r>
      <m:oMath>
        <m:d>
          <m:dPr>
            <m:begChr m:val="["/>
            <m:endChr m:val="]"/>
            <m:ctrlPr>
              <w:rPr>
                <w:rFonts w:ascii="Cambria Math" w:eastAsiaTheme="minorEastAsia" w:hAnsi="Times New Roman" w:cs="Times New Roman"/>
                <w:i/>
                <w:sz w:val="24"/>
                <w:szCs w:val="24"/>
              </w:rPr>
            </m:ctrlPr>
          </m:dPr>
          <m:e>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Ni</m:t>
                </m:r>
              </m:num>
              <m:den>
                <m:r>
                  <w:rPr>
                    <w:rFonts w:ascii="Cambria Math" w:eastAsiaTheme="minorEastAsia" w:hAnsi="Cambria Math" w:cs="Times New Roman"/>
                    <w:sz w:val="24"/>
                    <w:szCs w:val="24"/>
                  </w:rPr>
                  <m:t>N</m:t>
                </m:r>
              </m:den>
            </m:f>
          </m:e>
        </m:d>
        <m:r>
          <w:rPr>
            <w:rFonts w:ascii="Cambria Math" w:eastAsiaTheme="minorEastAsia" w:hAnsi="Times New Roman" w:cs="Times New Roman"/>
            <w:sz w:val="24"/>
            <w:szCs w:val="24"/>
          </w:rPr>
          <m:t>.</m:t>
        </m:r>
        <m:r>
          <w:rPr>
            <w:rFonts w:ascii="Cambria Math" w:eastAsiaTheme="minorEastAsia" w:hAnsi="Cambria Math" w:cs="Times New Roman"/>
            <w:sz w:val="24"/>
            <w:szCs w:val="24"/>
          </w:rPr>
          <m:t>n</m:t>
        </m:r>
      </m:oMath>
    </w:p>
    <w:p w:rsidR="00033B47" w:rsidRPr="00971F60" w:rsidRDefault="00033B47" w:rsidP="00033B47">
      <w:pPr>
        <w:pStyle w:val="ListParagraph"/>
        <w:spacing w:line="480" w:lineRule="auto"/>
        <w:ind w:left="1080"/>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ni = sampel dari setiap tingkat</w:t>
      </w:r>
    </w:p>
    <w:p w:rsidR="00033B47" w:rsidRPr="00971F60" w:rsidRDefault="00033B47" w:rsidP="00033B47">
      <w:pPr>
        <w:pStyle w:val="ListParagraph"/>
        <w:spacing w:line="480" w:lineRule="auto"/>
        <w:ind w:left="1080"/>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Ni = jumlah populasi dari setiap tingkat</w:t>
      </w:r>
    </w:p>
    <w:p w:rsidR="00033B47" w:rsidRPr="00971F60" w:rsidRDefault="00033B47" w:rsidP="00033B47">
      <w:pPr>
        <w:pStyle w:val="ListParagraph"/>
        <w:spacing w:line="480" w:lineRule="auto"/>
        <w:ind w:left="1080"/>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N  = jumlah populasi keseluruhan tingkat = 204</w:t>
      </w:r>
    </w:p>
    <w:p w:rsidR="00033B47" w:rsidRPr="00971F60" w:rsidRDefault="00033B47" w:rsidP="00033B47">
      <w:pPr>
        <w:pStyle w:val="ListParagraph"/>
        <w:spacing w:line="480" w:lineRule="auto"/>
        <w:ind w:left="1080"/>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n   = jumlah sampel/responden untuk keseluruhan tingkat = 96</w:t>
      </w:r>
    </w:p>
    <w:p w:rsidR="00033B47" w:rsidRPr="00971F60" w:rsidRDefault="00033B47" w:rsidP="00033B47">
      <w:pPr>
        <w:pStyle w:val="ListParagraph"/>
        <w:spacing w:line="480" w:lineRule="auto"/>
        <w:ind w:left="1080"/>
        <w:jc w:val="both"/>
        <w:rPr>
          <w:rFonts w:ascii="Times New Roman" w:eastAsiaTheme="minorEastAsia" w:hAnsi="Times New Roman" w:cs="Times New Roman"/>
          <w:sz w:val="24"/>
          <w:szCs w:val="24"/>
        </w:rPr>
      </w:pPr>
    </w:p>
    <w:p w:rsidR="00033B47" w:rsidRPr="00971F60" w:rsidRDefault="00033B47" w:rsidP="00BA50DE">
      <w:pPr>
        <w:pStyle w:val="ListParagraph"/>
        <w:numPr>
          <w:ilvl w:val="0"/>
          <w:numId w:val="26"/>
        </w:numPr>
        <w:spacing w:line="480" w:lineRule="auto"/>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Untuk kelas 1 :</w:t>
      </w:r>
    </w:p>
    <w:p w:rsidR="00033B47" w:rsidRPr="00971F60" w:rsidRDefault="00033B47" w:rsidP="00033B47">
      <w:pPr>
        <w:pStyle w:val="ListParagraph"/>
        <w:spacing w:line="480" w:lineRule="auto"/>
        <w:ind w:left="1440"/>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 xml:space="preserve">ni = </w:t>
      </w:r>
      <m:oMath>
        <m:d>
          <m:dPr>
            <m:begChr m:val="["/>
            <m:endChr m:val="]"/>
            <m:ctrlPr>
              <w:rPr>
                <w:rFonts w:ascii="Cambria Math" w:eastAsiaTheme="minorEastAsia" w:hAnsi="Times New Roman" w:cs="Times New Roman"/>
                <w:i/>
                <w:sz w:val="24"/>
                <w:szCs w:val="24"/>
              </w:rPr>
            </m:ctrlPr>
          </m:dPr>
          <m:e>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79</m:t>
                </m:r>
              </m:num>
              <m:den>
                <m:r>
                  <w:rPr>
                    <w:rFonts w:ascii="Cambria Math" w:eastAsiaTheme="minorEastAsia" w:hAnsi="Times New Roman" w:cs="Times New Roman"/>
                    <w:sz w:val="24"/>
                    <w:szCs w:val="24"/>
                  </w:rPr>
                  <m:t>204</m:t>
                </m:r>
              </m:den>
            </m:f>
          </m:e>
        </m:d>
        <m:r>
          <w:rPr>
            <w:rFonts w:ascii="Cambria Math" w:eastAsiaTheme="minorEastAsia" w:hAnsi="Times New Roman" w:cs="Times New Roman"/>
            <w:sz w:val="24"/>
            <w:szCs w:val="24"/>
          </w:rPr>
          <m:t>.96</m:t>
        </m:r>
      </m:oMath>
      <w:r w:rsidRPr="00971F60">
        <w:rPr>
          <w:rFonts w:ascii="Times New Roman" w:eastAsiaTheme="minorEastAsia" w:hAnsi="Times New Roman" w:cs="Times New Roman"/>
          <w:sz w:val="24"/>
          <w:szCs w:val="24"/>
        </w:rPr>
        <w:t xml:space="preserve"> = 37,17 = </w:t>
      </w:r>
      <w:r w:rsidRPr="00971F60">
        <w:rPr>
          <w:rFonts w:ascii="Times New Roman" w:eastAsiaTheme="minorEastAsia" w:hAnsi="Times New Roman" w:cs="Times New Roman"/>
          <w:b/>
          <w:sz w:val="24"/>
          <w:szCs w:val="24"/>
        </w:rPr>
        <w:t>37 responden</w:t>
      </w:r>
    </w:p>
    <w:p w:rsidR="00033B47" w:rsidRPr="00971F60" w:rsidRDefault="00033B47" w:rsidP="00BA50DE">
      <w:pPr>
        <w:pStyle w:val="ListParagraph"/>
        <w:numPr>
          <w:ilvl w:val="0"/>
          <w:numId w:val="26"/>
        </w:numPr>
        <w:spacing w:line="480" w:lineRule="auto"/>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 xml:space="preserve">Untuk </w:t>
      </w:r>
      <w:r w:rsidRPr="00971F60">
        <w:rPr>
          <w:rFonts w:ascii="Times New Roman" w:hAnsi="Times New Roman" w:cs="Times New Roman"/>
          <w:sz w:val="24"/>
          <w:szCs w:val="24"/>
        </w:rPr>
        <w:t>kelas II</w:t>
      </w:r>
    </w:p>
    <w:p w:rsidR="00033B47" w:rsidRPr="00971F60" w:rsidRDefault="00033B47" w:rsidP="00033B47">
      <w:pPr>
        <w:pStyle w:val="ListParagraph"/>
        <w:spacing w:line="480" w:lineRule="auto"/>
        <w:ind w:left="1440"/>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 xml:space="preserve">ni = </w:t>
      </w:r>
      <m:oMath>
        <m:d>
          <m:dPr>
            <m:begChr m:val="["/>
            <m:endChr m:val="]"/>
            <m:ctrlPr>
              <w:rPr>
                <w:rFonts w:ascii="Cambria Math" w:eastAsiaTheme="minorEastAsia" w:hAnsi="Times New Roman" w:cs="Times New Roman"/>
                <w:i/>
                <w:sz w:val="24"/>
                <w:szCs w:val="24"/>
              </w:rPr>
            </m:ctrlPr>
          </m:dPr>
          <m:e>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59</m:t>
                </m:r>
              </m:num>
              <m:den>
                <m:r>
                  <w:rPr>
                    <w:rFonts w:ascii="Cambria Math" w:eastAsiaTheme="minorEastAsia" w:hAnsi="Times New Roman" w:cs="Times New Roman"/>
                    <w:sz w:val="24"/>
                    <w:szCs w:val="24"/>
                  </w:rPr>
                  <m:t>204</m:t>
                </m:r>
              </m:den>
            </m:f>
          </m:e>
        </m:d>
        <m:r>
          <w:rPr>
            <w:rFonts w:ascii="Cambria Math" w:eastAsiaTheme="minorEastAsia" w:hAnsi="Times New Roman" w:cs="Times New Roman"/>
            <w:sz w:val="24"/>
            <w:szCs w:val="24"/>
          </w:rPr>
          <m:t>.96</m:t>
        </m:r>
      </m:oMath>
      <w:r w:rsidRPr="00971F60">
        <w:rPr>
          <w:rFonts w:ascii="Times New Roman" w:eastAsiaTheme="minorEastAsia" w:hAnsi="Times New Roman" w:cs="Times New Roman"/>
          <w:sz w:val="24"/>
          <w:szCs w:val="24"/>
        </w:rPr>
        <w:t xml:space="preserve"> = 27,76 = </w:t>
      </w:r>
      <w:r w:rsidRPr="00971F60">
        <w:rPr>
          <w:rFonts w:ascii="Times New Roman" w:eastAsiaTheme="minorEastAsia" w:hAnsi="Times New Roman" w:cs="Times New Roman"/>
          <w:b/>
          <w:sz w:val="24"/>
          <w:szCs w:val="24"/>
        </w:rPr>
        <w:t>28 responden</w:t>
      </w:r>
    </w:p>
    <w:p w:rsidR="00033B47" w:rsidRPr="00971F60" w:rsidRDefault="00033B47" w:rsidP="00BA50DE">
      <w:pPr>
        <w:pStyle w:val="ListParagraph"/>
        <w:numPr>
          <w:ilvl w:val="0"/>
          <w:numId w:val="26"/>
        </w:numPr>
        <w:spacing w:line="480" w:lineRule="auto"/>
        <w:jc w:val="both"/>
        <w:rPr>
          <w:rFonts w:ascii="Times New Roman" w:eastAsiaTheme="minorEastAsia" w:hAnsi="Times New Roman" w:cs="Times New Roman"/>
          <w:sz w:val="24"/>
          <w:szCs w:val="24"/>
        </w:rPr>
      </w:pPr>
      <w:r w:rsidRPr="00971F60">
        <w:rPr>
          <w:rFonts w:ascii="Times New Roman" w:eastAsiaTheme="minorEastAsia" w:hAnsi="Times New Roman" w:cs="Times New Roman"/>
          <w:sz w:val="24"/>
          <w:szCs w:val="24"/>
        </w:rPr>
        <w:t>Untuk kelas III</w:t>
      </w:r>
    </w:p>
    <w:p w:rsidR="00033B47" w:rsidRPr="00971F60" w:rsidRDefault="00033B47" w:rsidP="00FD6450">
      <w:pPr>
        <w:pStyle w:val="ListParagraph"/>
        <w:spacing w:line="480" w:lineRule="auto"/>
        <w:ind w:left="1440"/>
        <w:jc w:val="both"/>
        <w:rPr>
          <w:rFonts w:ascii="Times New Roman" w:eastAsiaTheme="minorEastAsia" w:hAnsi="Times New Roman" w:cs="Times New Roman"/>
          <w:b/>
          <w:sz w:val="24"/>
          <w:szCs w:val="24"/>
        </w:rPr>
      </w:pPr>
      <w:r w:rsidRPr="00971F60">
        <w:rPr>
          <w:rFonts w:ascii="Times New Roman" w:eastAsiaTheme="minorEastAsia" w:hAnsi="Times New Roman" w:cs="Times New Roman"/>
          <w:sz w:val="24"/>
          <w:szCs w:val="24"/>
        </w:rPr>
        <w:t xml:space="preserve">ni = </w:t>
      </w:r>
      <m:oMath>
        <m:d>
          <m:dPr>
            <m:begChr m:val="["/>
            <m:endChr m:val="]"/>
            <m:ctrlPr>
              <w:rPr>
                <w:rFonts w:ascii="Cambria Math" w:eastAsiaTheme="minorEastAsia" w:hAnsi="Times New Roman" w:cs="Times New Roman"/>
                <w:i/>
                <w:sz w:val="24"/>
                <w:szCs w:val="24"/>
              </w:rPr>
            </m:ctrlPr>
          </m:dPr>
          <m:e>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66</m:t>
                </m:r>
              </m:num>
              <m:den>
                <m:r>
                  <w:rPr>
                    <w:rFonts w:ascii="Cambria Math" w:eastAsiaTheme="minorEastAsia" w:hAnsi="Times New Roman" w:cs="Times New Roman"/>
                    <w:sz w:val="24"/>
                    <w:szCs w:val="24"/>
                  </w:rPr>
                  <m:t>204</m:t>
                </m:r>
              </m:den>
            </m:f>
          </m:e>
        </m:d>
        <m:r>
          <w:rPr>
            <w:rFonts w:ascii="Cambria Math" w:eastAsiaTheme="minorEastAsia" w:hAnsi="Times New Roman" w:cs="Times New Roman"/>
            <w:sz w:val="24"/>
            <w:szCs w:val="24"/>
          </w:rPr>
          <m:t>.96</m:t>
        </m:r>
      </m:oMath>
      <w:r w:rsidRPr="00971F60">
        <w:rPr>
          <w:rFonts w:ascii="Times New Roman" w:eastAsiaTheme="minorEastAsia" w:hAnsi="Times New Roman" w:cs="Times New Roman"/>
          <w:sz w:val="24"/>
          <w:szCs w:val="24"/>
        </w:rPr>
        <w:t xml:space="preserve"> = 31,05 = </w:t>
      </w:r>
      <w:r w:rsidRPr="00971F60">
        <w:rPr>
          <w:rFonts w:ascii="Times New Roman" w:eastAsiaTheme="minorEastAsia" w:hAnsi="Times New Roman" w:cs="Times New Roman"/>
          <w:b/>
          <w:sz w:val="24"/>
          <w:szCs w:val="24"/>
        </w:rPr>
        <w:t>31 responden</w:t>
      </w:r>
    </w:p>
    <w:p w:rsidR="00033B47" w:rsidRPr="00971F60" w:rsidRDefault="00033B47" w:rsidP="00033B47">
      <w:pPr>
        <w:pStyle w:val="NoSpacing"/>
        <w:spacing w:line="480" w:lineRule="auto"/>
        <w:rPr>
          <w:rFonts w:ascii="Times New Roman" w:hAnsi="Times New Roman" w:cs="Times New Roman"/>
          <w:b/>
          <w:sz w:val="24"/>
          <w:szCs w:val="24"/>
        </w:rPr>
      </w:pPr>
      <w:r w:rsidRPr="00971F60">
        <w:rPr>
          <w:rFonts w:ascii="Times New Roman" w:hAnsi="Times New Roman" w:cs="Times New Roman"/>
          <w:b/>
          <w:sz w:val="24"/>
          <w:szCs w:val="24"/>
        </w:rPr>
        <w:lastRenderedPageBreak/>
        <w:t xml:space="preserve">4.4 Kriteria Inklusi </w:t>
      </w:r>
    </w:p>
    <w:p w:rsidR="00033B47" w:rsidRPr="00971F60" w:rsidRDefault="00033B47" w:rsidP="00033B47">
      <w:pPr>
        <w:pStyle w:val="Default"/>
        <w:spacing w:line="480" w:lineRule="auto"/>
        <w:ind w:left="360" w:firstLine="540"/>
        <w:jc w:val="both"/>
        <w:rPr>
          <w:rFonts w:ascii="Times New Roman" w:hAnsi="Times New Roman" w:cs="Times New Roman"/>
          <w:bCs/>
        </w:rPr>
      </w:pPr>
      <w:r w:rsidRPr="00971F60">
        <w:rPr>
          <w:rFonts w:ascii="Times New Roman" w:hAnsi="Times New Roman" w:cs="Times New Roman"/>
          <w:bCs/>
        </w:rPr>
        <w:t>Kriteria inklusi adalah karakteristik umum subjek penelitian dari suatu populasi target yang terjangkau yang akan diteliti. Kriteria inklusdi  dari penelitian ini adalah</w:t>
      </w:r>
    </w:p>
    <w:p w:rsidR="00033B47" w:rsidRPr="00971F60" w:rsidRDefault="00033B47" w:rsidP="00BA50DE">
      <w:pPr>
        <w:pStyle w:val="Default"/>
        <w:numPr>
          <w:ilvl w:val="0"/>
          <w:numId w:val="27"/>
        </w:numPr>
        <w:spacing w:line="480" w:lineRule="auto"/>
        <w:ind w:left="630" w:hanging="270"/>
        <w:jc w:val="both"/>
        <w:rPr>
          <w:rFonts w:ascii="Times New Roman" w:hAnsi="Times New Roman" w:cs="Times New Roman"/>
        </w:rPr>
      </w:pPr>
      <w:r w:rsidRPr="00971F60">
        <w:rPr>
          <w:rFonts w:ascii="Times New Roman" w:hAnsi="Times New Roman" w:cs="Times New Roman"/>
        </w:rPr>
        <w:t xml:space="preserve">Jenis kelamin Perempuan </w:t>
      </w:r>
    </w:p>
    <w:p w:rsidR="00033B47" w:rsidRPr="00971F60" w:rsidRDefault="00033B47" w:rsidP="00BA50DE">
      <w:pPr>
        <w:pStyle w:val="Default"/>
        <w:numPr>
          <w:ilvl w:val="0"/>
          <w:numId w:val="27"/>
        </w:numPr>
        <w:spacing w:line="480" w:lineRule="auto"/>
        <w:ind w:left="630" w:hanging="270"/>
        <w:jc w:val="both"/>
        <w:rPr>
          <w:rFonts w:ascii="Times New Roman" w:hAnsi="Times New Roman" w:cs="Times New Roman"/>
        </w:rPr>
      </w:pPr>
      <w:r w:rsidRPr="00971F60">
        <w:rPr>
          <w:rFonts w:ascii="Times New Roman" w:hAnsi="Times New Roman" w:cs="Times New Roman"/>
        </w:rPr>
        <w:t>Siswi berumur 1</w:t>
      </w:r>
      <w:r w:rsidR="00B26B75">
        <w:rPr>
          <w:rFonts w:ascii="Times New Roman" w:hAnsi="Times New Roman" w:cs="Times New Roman"/>
        </w:rPr>
        <w:t>4</w:t>
      </w:r>
      <w:r w:rsidRPr="00971F60">
        <w:rPr>
          <w:rFonts w:ascii="Times New Roman" w:hAnsi="Times New Roman" w:cs="Times New Roman"/>
        </w:rPr>
        <w:t>-17 tahun</w:t>
      </w:r>
    </w:p>
    <w:p w:rsidR="00033B47" w:rsidRPr="00971F60" w:rsidRDefault="00033B47" w:rsidP="00033B47">
      <w:pPr>
        <w:pStyle w:val="Default"/>
        <w:spacing w:line="480" w:lineRule="auto"/>
        <w:ind w:left="630" w:hanging="270"/>
        <w:jc w:val="both"/>
        <w:rPr>
          <w:rFonts w:ascii="Times New Roman" w:hAnsi="Times New Roman" w:cs="Times New Roman"/>
        </w:rPr>
      </w:pPr>
      <w:r w:rsidRPr="00971F60">
        <w:rPr>
          <w:rFonts w:ascii="Times New Roman" w:hAnsi="Times New Roman" w:cs="Times New Roman"/>
        </w:rPr>
        <w:t xml:space="preserve">3) Siswi SMA Negeri 1 Belawa yang bersedia menjadi responden penelitian </w:t>
      </w:r>
    </w:p>
    <w:p w:rsidR="00033B47" w:rsidRPr="00971F60" w:rsidRDefault="00033B47" w:rsidP="00033B47">
      <w:pPr>
        <w:pStyle w:val="Default"/>
        <w:spacing w:line="480" w:lineRule="auto"/>
        <w:jc w:val="both"/>
        <w:rPr>
          <w:rFonts w:ascii="Times New Roman" w:hAnsi="Times New Roman" w:cs="Times New Roman"/>
        </w:rPr>
      </w:pPr>
      <w:r w:rsidRPr="00971F60">
        <w:rPr>
          <w:rFonts w:ascii="Times New Roman" w:hAnsi="Times New Roman" w:cs="Times New Roman"/>
          <w:b/>
          <w:bCs/>
        </w:rPr>
        <w:t xml:space="preserve">4.5 Kriteria Eksklusi </w:t>
      </w:r>
    </w:p>
    <w:p w:rsidR="00033B47" w:rsidRPr="00971F60" w:rsidRDefault="00033B47" w:rsidP="00BA50DE">
      <w:pPr>
        <w:pStyle w:val="Default"/>
        <w:numPr>
          <w:ilvl w:val="0"/>
          <w:numId w:val="28"/>
        </w:numPr>
        <w:spacing w:line="480" w:lineRule="auto"/>
        <w:jc w:val="both"/>
        <w:rPr>
          <w:rFonts w:ascii="Times New Roman" w:hAnsi="Times New Roman" w:cs="Times New Roman"/>
        </w:rPr>
      </w:pPr>
      <w:r w:rsidRPr="00971F60">
        <w:rPr>
          <w:rFonts w:ascii="Times New Roman" w:hAnsi="Times New Roman" w:cs="Times New Roman"/>
        </w:rPr>
        <w:t>Jenis kelamin laki-laki</w:t>
      </w:r>
    </w:p>
    <w:p w:rsidR="00033B47" w:rsidRPr="00971F60" w:rsidRDefault="00033B47" w:rsidP="00BA50DE">
      <w:pPr>
        <w:pStyle w:val="Default"/>
        <w:numPr>
          <w:ilvl w:val="0"/>
          <w:numId w:val="28"/>
        </w:numPr>
        <w:spacing w:line="480" w:lineRule="auto"/>
        <w:jc w:val="both"/>
        <w:rPr>
          <w:rFonts w:ascii="Times New Roman" w:hAnsi="Times New Roman" w:cs="Times New Roman"/>
          <w:bCs/>
        </w:rPr>
      </w:pPr>
      <w:r w:rsidRPr="00971F60">
        <w:rPr>
          <w:rFonts w:ascii="Times New Roman" w:hAnsi="Times New Roman" w:cs="Times New Roman"/>
        </w:rPr>
        <w:t>Siswi yang tidak berada di lokasi penelitian (cuti/sakit) pada saat penelitian berlangsung</w:t>
      </w:r>
      <w:r w:rsidRPr="00971F60">
        <w:rPr>
          <w:rFonts w:ascii="Times New Roman" w:hAnsi="Times New Roman" w:cs="Times New Roman"/>
          <w:bCs/>
        </w:rPr>
        <w:t xml:space="preserve"> </w:t>
      </w:r>
    </w:p>
    <w:p w:rsidR="00033B47" w:rsidRPr="00971F60" w:rsidRDefault="00033B47" w:rsidP="00BA50DE">
      <w:pPr>
        <w:pStyle w:val="ListParagraph"/>
        <w:numPr>
          <w:ilvl w:val="0"/>
          <w:numId w:val="28"/>
        </w:numPr>
        <w:spacing w:line="480" w:lineRule="auto"/>
        <w:jc w:val="both"/>
        <w:rPr>
          <w:rFonts w:ascii="Times New Roman" w:hAnsi="Times New Roman" w:cs="Times New Roman"/>
          <w:sz w:val="24"/>
          <w:szCs w:val="24"/>
        </w:rPr>
      </w:pPr>
      <w:r w:rsidRPr="00971F60">
        <w:rPr>
          <w:rFonts w:ascii="Times New Roman" w:hAnsi="Times New Roman" w:cs="Times New Roman"/>
          <w:sz w:val="24"/>
          <w:szCs w:val="24"/>
        </w:rPr>
        <w:t>Mahasiswa yang tidak mengumpulkan kembali kuisioner yang diberikan pada saat waktu yang ditentukan.</w:t>
      </w:r>
    </w:p>
    <w:p w:rsidR="00033B47" w:rsidRPr="00971F60" w:rsidRDefault="00033B47" w:rsidP="00BA50DE">
      <w:pPr>
        <w:pStyle w:val="ListParagraph"/>
        <w:numPr>
          <w:ilvl w:val="0"/>
          <w:numId w:val="28"/>
        </w:numPr>
        <w:spacing w:line="480" w:lineRule="auto"/>
        <w:jc w:val="both"/>
        <w:rPr>
          <w:rFonts w:ascii="Times New Roman" w:hAnsi="Times New Roman" w:cs="Times New Roman"/>
          <w:sz w:val="24"/>
          <w:szCs w:val="24"/>
        </w:rPr>
      </w:pPr>
      <w:r w:rsidRPr="00971F60">
        <w:rPr>
          <w:rFonts w:ascii="Times New Roman" w:hAnsi="Times New Roman" w:cs="Times New Roman"/>
          <w:sz w:val="24"/>
          <w:szCs w:val="24"/>
        </w:rPr>
        <w:t>Mahasiswa yang tidak menjawab semua pertanyaan dengan jelas dan lengkap pada kuisioner yang diberikan</w:t>
      </w:r>
    </w:p>
    <w:p w:rsidR="00033B47" w:rsidRPr="00971F60" w:rsidRDefault="00033B47" w:rsidP="00033B47">
      <w:pPr>
        <w:pStyle w:val="Default"/>
        <w:spacing w:line="480" w:lineRule="auto"/>
        <w:jc w:val="both"/>
        <w:rPr>
          <w:rFonts w:ascii="Times New Roman" w:hAnsi="Times New Roman" w:cs="Times New Roman"/>
        </w:rPr>
      </w:pPr>
      <w:r w:rsidRPr="00971F60">
        <w:rPr>
          <w:rFonts w:ascii="Times New Roman" w:hAnsi="Times New Roman" w:cs="Times New Roman"/>
          <w:b/>
          <w:bCs/>
        </w:rPr>
        <w:t xml:space="preserve">4.6 Cara Sampling </w:t>
      </w:r>
    </w:p>
    <w:p w:rsidR="00033B47" w:rsidRPr="00971F60" w:rsidRDefault="00033B47" w:rsidP="00033B47">
      <w:pPr>
        <w:spacing w:line="480" w:lineRule="auto"/>
        <w:ind w:left="360" w:firstLine="450"/>
        <w:jc w:val="both"/>
        <w:rPr>
          <w:rFonts w:ascii="Times New Roman" w:hAnsi="Times New Roman" w:cs="Times New Roman"/>
          <w:sz w:val="24"/>
          <w:szCs w:val="24"/>
        </w:rPr>
      </w:pPr>
      <w:r w:rsidRPr="00971F60">
        <w:rPr>
          <w:rFonts w:ascii="Times New Roman" w:hAnsi="Times New Roman" w:cs="Times New Roman"/>
          <w:sz w:val="24"/>
          <w:szCs w:val="24"/>
        </w:rPr>
        <w:t xml:space="preserve">Metode pengambilan sampel yang digunakan adalah </w:t>
      </w:r>
      <w:r w:rsidRPr="00971F60">
        <w:rPr>
          <w:rFonts w:ascii="Times New Roman" w:hAnsi="Times New Roman" w:cs="Times New Roman"/>
          <w:i/>
          <w:sz w:val="24"/>
          <w:szCs w:val="24"/>
        </w:rPr>
        <w:t>stratified random sampling proporsional.</w:t>
      </w:r>
      <w:r w:rsidRPr="00971F60">
        <w:rPr>
          <w:rFonts w:ascii="Times New Roman" w:hAnsi="Times New Roman" w:cs="Times New Roman"/>
          <w:i/>
          <w:iCs/>
          <w:sz w:val="24"/>
          <w:szCs w:val="24"/>
        </w:rPr>
        <w:t xml:space="preserve">. </w:t>
      </w:r>
    </w:p>
    <w:p w:rsidR="00033B47" w:rsidRPr="00971F60" w:rsidRDefault="00033B47" w:rsidP="00033B47">
      <w:pPr>
        <w:pStyle w:val="Default"/>
        <w:spacing w:line="480" w:lineRule="auto"/>
        <w:jc w:val="both"/>
        <w:rPr>
          <w:rFonts w:ascii="Times New Roman" w:hAnsi="Times New Roman" w:cs="Times New Roman"/>
          <w:b/>
          <w:bCs/>
        </w:rPr>
      </w:pPr>
      <w:r w:rsidRPr="00971F60">
        <w:rPr>
          <w:rFonts w:ascii="Times New Roman" w:hAnsi="Times New Roman" w:cs="Times New Roman"/>
          <w:b/>
          <w:bCs/>
        </w:rPr>
        <w:t>4.7 Instrumen Penelitian</w:t>
      </w:r>
    </w:p>
    <w:p w:rsidR="00033B47" w:rsidRDefault="00033B47" w:rsidP="00033B47">
      <w:pPr>
        <w:pStyle w:val="Default"/>
        <w:spacing w:line="480" w:lineRule="auto"/>
        <w:ind w:left="360" w:firstLine="450"/>
        <w:jc w:val="both"/>
        <w:rPr>
          <w:rFonts w:ascii="Times New Roman" w:hAnsi="Times New Roman" w:cs="Times New Roman"/>
          <w:bCs/>
        </w:rPr>
      </w:pPr>
      <w:r w:rsidRPr="00971F60">
        <w:rPr>
          <w:rFonts w:ascii="Times New Roman" w:hAnsi="Times New Roman" w:cs="Times New Roman"/>
          <w:bCs/>
        </w:rPr>
        <w:t>Instrumen peneliti adalah kuesioner/lembar angket yang telah dibagikan sebelumnya untuk diisi oleh subjek penelitian.</w:t>
      </w:r>
    </w:p>
    <w:p w:rsidR="005470FB" w:rsidRDefault="005470FB" w:rsidP="00033B47">
      <w:pPr>
        <w:pStyle w:val="Default"/>
        <w:spacing w:line="480" w:lineRule="auto"/>
        <w:ind w:left="360" w:firstLine="450"/>
        <w:jc w:val="both"/>
        <w:rPr>
          <w:rFonts w:ascii="Times New Roman" w:hAnsi="Times New Roman" w:cs="Times New Roman"/>
          <w:bCs/>
        </w:rPr>
      </w:pPr>
    </w:p>
    <w:p w:rsidR="00F61049" w:rsidRPr="00971F60" w:rsidRDefault="00F61049" w:rsidP="00033B47">
      <w:pPr>
        <w:pStyle w:val="Default"/>
        <w:spacing w:line="480" w:lineRule="auto"/>
        <w:ind w:left="360" w:firstLine="450"/>
        <w:jc w:val="both"/>
        <w:rPr>
          <w:rFonts w:ascii="Times New Roman" w:hAnsi="Times New Roman" w:cs="Times New Roman"/>
          <w:bCs/>
        </w:rPr>
      </w:pPr>
    </w:p>
    <w:p w:rsidR="00033B47" w:rsidRPr="00971F60" w:rsidRDefault="00033B47" w:rsidP="00033B47">
      <w:pPr>
        <w:pStyle w:val="Default"/>
        <w:spacing w:line="480" w:lineRule="auto"/>
        <w:jc w:val="both"/>
        <w:rPr>
          <w:rFonts w:ascii="Times New Roman" w:hAnsi="Times New Roman" w:cs="Times New Roman"/>
          <w:b/>
          <w:bCs/>
        </w:rPr>
      </w:pPr>
      <w:r w:rsidRPr="00971F60">
        <w:rPr>
          <w:rFonts w:ascii="Times New Roman" w:hAnsi="Times New Roman" w:cs="Times New Roman"/>
          <w:b/>
          <w:bCs/>
        </w:rPr>
        <w:lastRenderedPageBreak/>
        <w:t>4.8. Teknik Pengumpulan Data</w:t>
      </w:r>
    </w:p>
    <w:p w:rsidR="00033B47" w:rsidRPr="00971F60" w:rsidRDefault="00033B47" w:rsidP="00033B47">
      <w:pPr>
        <w:pStyle w:val="Default"/>
        <w:tabs>
          <w:tab w:val="left" w:pos="810"/>
        </w:tabs>
        <w:spacing w:line="480" w:lineRule="auto"/>
        <w:ind w:left="360" w:firstLine="450"/>
        <w:jc w:val="both"/>
        <w:rPr>
          <w:rFonts w:ascii="Times New Roman" w:hAnsi="Times New Roman" w:cs="Times New Roman"/>
          <w:bCs/>
        </w:rPr>
      </w:pPr>
      <w:r w:rsidRPr="00971F60">
        <w:rPr>
          <w:rFonts w:ascii="Times New Roman" w:hAnsi="Times New Roman" w:cs="Times New Roman"/>
          <w:bCs/>
        </w:rPr>
        <w:t xml:space="preserve">Cara pengumpulan data dilakukan dengan cara menganalisis hasil kuesioner yang telah dibagikan pada objek penelitian untuk diisi sesuai apa yang subjek penelitian. Selanjutnya, peneliti mendeskripsikan kondisi subjek penelitian berdasarkan hasil analisis dari kuesioner tersebut.  </w:t>
      </w:r>
    </w:p>
    <w:p w:rsidR="00033B47" w:rsidRPr="00971F60" w:rsidRDefault="00033B47" w:rsidP="00033B47">
      <w:pPr>
        <w:pStyle w:val="Default"/>
        <w:spacing w:line="480" w:lineRule="auto"/>
        <w:jc w:val="both"/>
        <w:rPr>
          <w:rFonts w:ascii="Times New Roman" w:hAnsi="Times New Roman" w:cs="Times New Roman"/>
          <w:b/>
        </w:rPr>
      </w:pPr>
      <w:r w:rsidRPr="00971F60">
        <w:rPr>
          <w:rFonts w:ascii="Times New Roman" w:hAnsi="Times New Roman" w:cs="Times New Roman"/>
          <w:b/>
          <w:bCs/>
        </w:rPr>
        <w:t>4.9 Metode Pengelolahan dan Analisa Data</w:t>
      </w:r>
    </w:p>
    <w:p w:rsidR="00033B47" w:rsidRPr="00971F60" w:rsidRDefault="00033B47" w:rsidP="00033B47">
      <w:pPr>
        <w:pStyle w:val="Default"/>
        <w:spacing w:line="480" w:lineRule="auto"/>
        <w:ind w:left="360"/>
        <w:jc w:val="both"/>
        <w:rPr>
          <w:rFonts w:ascii="Times New Roman" w:hAnsi="Times New Roman" w:cs="Times New Roman"/>
        </w:rPr>
      </w:pPr>
      <w:r w:rsidRPr="00971F60">
        <w:rPr>
          <w:rFonts w:ascii="Times New Roman" w:hAnsi="Times New Roman" w:cs="Times New Roman"/>
        </w:rPr>
        <w:t>1. Pengelohan data</w:t>
      </w:r>
    </w:p>
    <w:p w:rsidR="00033B47" w:rsidRPr="00971F60" w:rsidRDefault="00033B47" w:rsidP="00033B47">
      <w:pPr>
        <w:pStyle w:val="Default"/>
        <w:spacing w:line="480" w:lineRule="auto"/>
        <w:ind w:left="630" w:firstLine="540"/>
        <w:jc w:val="both"/>
        <w:rPr>
          <w:rFonts w:ascii="Times New Roman" w:hAnsi="Times New Roman" w:cs="Times New Roman"/>
        </w:rPr>
      </w:pPr>
      <w:r w:rsidRPr="00971F60">
        <w:rPr>
          <w:rFonts w:ascii="Times New Roman" w:hAnsi="Times New Roman" w:cs="Times New Roman"/>
        </w:rPr>
        <w:t>Setelah data terkumpul, maka langkah yang dilakukan berikutnya adalah pengolahan data. Proses pengolahan data menurut Arikunto adalah :</w:t>
      </w:r>
    </w:p>
    <w:p w:rsidR="00033B47" w:rsidRPr="00971F60" w:rsidRDefault="00033B47" w:rsidP="00BA50DE">
      <w:pPr>
        <w:pStyle w:val="Default"/>
        <w:numPr>
          <w:ilvl w:val="0"/>
          <w:numId w:val="25"/>
        </w:numPr>
        <w:spacing w:line="480" w:lineRule="auto"/>
        <w:jc w:val="both"/>
        <w:rPr>
          <w:rFonts w:ascii="Times New Roman" w:hAnsi="Times New Roman" w:cs="Times New Roman"/>
          <w:i/>
        </w:rPr>
      </w:pPr>
      <w:r w:rsidRPr="00971F60">
        <w:rPr>
          <w:rFonts w:ascii="Times New Roman" w:hAnsi="Times New Roman" w:cs="Times New Roman"/>
          <w:i/>
        </w:rPr>
        <w:t>Editing</w:t>
      </w:r>
    </w:p>
    <w:p w:rsidR="00033B47" w:rsidRPr="00971F60" w:rsidRDefault="00033B47" w:rsidP="00033B47">
      <w:pPr>
        <w:pStyle w:val="Default"/>
        <w:spacing w:line="480" w:lineRule="auto"/>
        <w:ind w:left="990"/>
        <w:jc w:val="both"/>
        <w:rPr>
          <w:rFonts w:ascii="Times New Roman" w:hAnsi="Times New Roman" w:cs="Times New Roman"/>
        </w:rPr>
      </w:pPr>
      <w:r w:rsidRPr="00971F60">
        <w:rPr>
          <w:rFonts w:ascii="Times New Roman" w:hAnsi="Times New Roman" w:cs="Times New Roman"/>
        </w:rPr>
        <w:t>Kegiatan ini dilakukan dengan cara memeriksa data dari hasil rekaman medis. Editing dilakukan di lapangan sehingga bila terjadi kekurangan atau tidak sesuai dapat segera dilengkapi</w:t>
      </w:r>
    </w:p>
    <w:p w:rsidR="00033B47" w:rsidRPr="00971F60" w:rsidRDefault="00033B47" w:rsidP="00BA50DE">
      <w:pPr>
        <w:pStyle w:val="Default"/>
        <w:numPr>
          <w:ilvl w:val="0"/>
          <w:numId w:val="25"/>
        </w:numPr>
        <w:spacing w:line="480" w:lineRule="auto"/>
        <w:jc w:val="both"/>
        <w:rPr>
          <w:rFonts w:ascii="Times New Roman" w:hAnsi="Times New Roman" w:cs="Times New Roman"/>
          <w:i/>
        </w:rPr>
      </w:pPr>
      <w:r w:rsidRPr="00971F60">
        <w:rPr>
          <w:rFonts w:ascii="Times New Roman" w:hAnsi="Times New Roman" w:cs="Times New Roman"/>
          <w:i/>
        </w:rPr>
        <w:t>Coding</w:t>
      </w:r>
    </w:p>
    <w:p w:rsidR="00033B47" w:rsidRPr="00971F60" w:rsidRDefault="00033B47" w:rsidP="00033B47">
      <w:pPr>
        <w:pStyle w:val="Default"/>
        <w:spacing w:line="480" w:lineRule="auto"/>
        <w:ind w:left="990"/>
        <w:jc w:val="both"/>
        <w:rPr>
          <w:rFonts w:ascii="Times New Roman" w:hAnsi="Times New Roman" w:cs="Times New Roman"/>
        </w:rPr>
      </w:pPr>
      <w:r w:rsidRPr="00971F60">
        <w:rPr>
          <w:rFonts w:ascii="Times New Roman" w:hAnsi="Times New Roman" w:cs="Times New Roman"/>
        </w:rPr>
        <w:t>Kegiatan ini memberi kode pada hasil kuesioner terhadap data-data di kuesioner agar lebih mudah dalam pengolahan data selanjutnya.</w:t>
      </w:r>
    </w:p>
    <w:p w:rsidR="00033B47" w:rsidRPr="00971F60" w:rsidRDefault="00033B47" w:rsidP="00BA50DE">
      <w:pPr>
        <w:pStyle w:val="Default"/>
        <w:numPr>
          <w:ilvl w:val="0"/>
          <w:numId w:val="25"/>
        </w:numPr>
        <w:spacing w:line="480" w:lineRule="auto"/>
        <w:jc w:val="both"/>
        <w:rPr>
          <w:rFonts w:ascii="Times New Roman" w:hAnsi="Times New Roman" w:cs="Times New Roman"/>
          <w:i/>
        </w:rPr>
      </w:pPr>
      <w:r w:rsidRPr="00971F60">
        <w:rPr>
          <w:rFonts w:ascii="Times New Roman" w:hAnsi="Times New Roman" w:cs="Times New Roman"/>
          <w:i/>
        </w:rPr>
        <w:t>Tabulating</w:t>
      </w:r>
    </w:p>
    <w:p w:rsidR="00033B47" w:rsidRPr="00971F60" w:rsidRDefault="00033B47" w:rsidP="00033B47">
      <w:pPr>
        <w:pStyle w:val="Default"/>
        <w:spacing w:line="480" w:lineRule="auto"/>
        <w:ind w:left="990"/>
        <w:jc w:val="both"/>
        <w:rPr>
          <w:rFonts w:ascii="Times New Roman" w:hAnsi="Times New Roman" w:cs="Times New Roman"/>
        </w:rPr>
      </w:pPr>
      <w:r w:rsidRPr="00971F60">
        <w:rPr>
          <w:rFonts w:ascii="Times New Roman" w:hAnsi="Times New Roman" w:cs="Times New Roman"/>
        </w:rPr>
        <w:t>Kegiatan ini dilakukan dengan cara mendeskripsikan data dari kuesioner yang sudah diberi kode, kemudian dimasukkan ke dalam table.</w:t>
      </w:r>
    </w:p>
    <w:p w:rsidR="00033B47" w:rsidRPr="00971F60" w:rsidRDefault="00033B47" w:rsidP="00033B47">
      <w:pPr>
        <w:pStyle w:val="Default"/>
        <w:spacing w:line="480" w:lineRule="auto"/>
        <w:ind w:left="360"/>
        <w:jc w:val="both"/>
        <w:rPr>
          <w:rFonts w:ascii="Times New Roman" w:hAnsi="Times New Roman" w:cs="Times New Roman"/>
        </w:rPr>
      </w:pPr>
      <w:r w:rsidRPr="00971F60">
        <w:rPr>
          <w:rFonts w:ascii="Times New Roman" w:hAnsi="Times New Roman" w:cs="Times New Roman"/>
        </w:rPr>
        <w:t xml:space="preserve">2. Analisa Data </w:t>
      </w:r>
    </w:p>
    <w:p w:rsidR="00033B47" w:rsidRPr="00971F60" w:rsidRDefault="00033B47" w:rsidP="00033B47">
      <w:pPr>
        <w:pStyle w:val="Default"/>
        <w:tabs>
          <w:tab w:val="left" w:pos="990"/>
        </w:tabs>
        <w:spacing w:line="480" w:lineRule="auto"/>
        <w:ind w:left="360" w:firstLine="630"/>
        <w:jc w:val="both"/>
        <w:rPr>
          <w:rFonts w:ascii="Times New Roman" w:hAnsi="Times New Roman" w:cs="Times New Roman"/>
        </w:rPr>
      </w:pPr>
      <w:r w:rsidRPr="00971F60">
        <w:rPr>
          <w:rFonts w:ascii="Times New Roman" w:hAnsi="Times New Roman" w:cs="Times New Roman"/>
        </w:rPr>
        <w:t xml:space="preserve">Data penelitian hanya mendeskripsikan kondisi subjek penelitian melalui hasil analisa terhadap kuesioner sebagai sumber data utama. Data </w:t>
      </w:r>
      <w:r w:rsidRPr="00971F60">
        <w:rPr>
          <w:rFonts w:ascii="Times New Roman" w:hAnsi="Times New Roman" w:cs="Times New Roman"/>
        </w:rPr>
        <w:lastRenderedPageBreak/>
        <w:t>yang diperoleh melalui penelitian ini akan diolah menggunakan program Statistical Product and Service Solution (SPSS).</w:t>
      </w:r>
    </w:p>
    <w:p w:rsidR="00033B47" w:rsidRPr="00971F60" w:rsidRDefault="00033B47" w:rsidP="00BA50DE">
      <w:pPr>
        <w:pStyle w:val="ListParagraph"/>
        <w:numPr>
          <w:ilvl w:val="0"/>
          <w:numId w:val="29"/>
        </w:numPr>
        <w:tabs>
          <w:tab w:val="left" w:pos="142"/>
        </w:tabs>
        <w:spacing w:line="480" w:lineRule="auto"/>
        <w:jc w:val="both"/>
        <w:rPr>
          <w:rFonts w:ascii="Times New Roman" w:hAnsi="Times New Roman" w:cs="Times New Roman"/>
          <w:sz w:val="24"/>
          <w:szCs w:val="24"/>
        </w:rPr>
      </w:pPr>
      <w:r w:rsidRPr="00971F60">
        <w:rPr>
          <w:rFonts w:ascii="Times New Roman" w:hAnsi="Times New Roman" w:cs="Times New Roman"/>
          <w:sz w:val="24"/>
          <w:szCs w:val="24"/>
        </w:rPr>
        <w:t>Analisis Univariat</w:t>
      </w:r>
    </w:p>
    <w:p w:rsidR="00033B47" w:rsidRPr="00971F60" w:rsidRDefault="00033B47" w:rsidP="00033B47">
      <w:pPr>
        <w:pStyle w:val="ListParagraph"/>
        <w:tabs>
          <w:tab w:val="left" w:pos="142"/>
        </w:tabs>
        <w:spacing w:line="480" w:lineRule="auto"/>
        <w:ind w:left="786"/>
        <w:jc w:val="both"/>
        <w:rPr>
          <w:rFonts w:ascii="Times New Roman" w:hAnsi="Times New Roman" w:cs="Times New Roman"/>
          <w:sz w:val="24"/>
          <w:szCs w:val="24"/>
        </w:rPr>
      </w:pPr>
      <w:r w:rsidRPr="00971F60">
        <w:rPr>
          <w:rFonts w:ascii="Times New Roman" w:hAnsi="Times New Roman" w:cs="Times New Roman"/>
          <w:sz w:val="24"/>
          <w:szCs w:val="24"/>
        </w:rPr>
        <w:t xml:space="preserve">Analisis univariat digunakan untuk mendiskripsikan karakteristik dari variabel </w:t>
      </w:r>
      <w:r w:rsidRPr="00971F60">
        <w:rPr>
          <w:rFonts w:ascii="Times New Roman" w:hAnsi="Times New Roman" w:cs="Times New Roman"/>
          <w:sz w:val="24"/>
          <w:szCs w:val="24"/>
          <w:lang w:val="id-ID"/>
        </w:rPr>
        <w:t>yang akan diteliti</w:t>
      </w:r>
      <w:r w:rsidRPr="00971F60">
        <w:rPr>
          <w:rFonts w:ascii="Times New Roman" w:hAnsi="Times New Roman" w:cs="Times New Roman"/>
          <w:sz w:val="24"/>
          <w:szCs w:val="24"/>
        </w:rPr>
        <w:t>. Hasil analisis dari masing-masing variabel kemudian dimasukan ke tabel distribusi frekuensi.</w:t>
      </w:r>
    </w:p>
    <w:p w:rsidR="00033B47" w:rsidRPr="00971F60" w:rsidRDefault="00033B47" w:rsidP="00BA50DE">
      <w:pPr>
        <w:pStyle w:val="ListParagraph"/>
        <w:numPr>
          <w:ilvl w:val="0"/>
          <w:numId w:val="29"/>
        </w:numPr>
        <w:tabs>
          <w:tab w:val="left" w:pos="142"/>
        </w:tabs>
        <w:spacing w:line="480" w:lineRule="auto"/>
        <w:jc w:val="both"/>
        <w:rPr>
          <w:rFonts w:ascii="Times New Roman" w:hAnsi="Times New Roman" w:cs="Times New Roman"/>
          <w:sz w:val="24"/>
          <w:szCs w:val="24"/>
        </w:rPr>
      </w:pPr>
      <w:r w:rsidRPr="00971F60">
        <w:rPr>
          <w:rFonts w:ascii="Times New Roman" w:hAnsi="Times New Roman" w:cs="Times New Roman"/>
          <w:sz w:val="24"/>
          <w:szCs w:val="24"/>
        </w:rPr>
        <w:t>Analisis Bivariat</w:t>
      </w:r>
    </w:p>
    <w:p w:rsidR="00033B47" w:rsidRPr="00971F60" w:rsidRDefault="00033B47" w:rsidP="00033B47">
      <w:pPr>
        <w:pStyle w:val="ListParagraph"/>
        <w:tabs>
          <w:tab w:val="left" w:pos="142"/>
        </w:tabs>
        <w:spacing w:after="0" w:line="480" w:lineRule="auto"/>
        <w:ind w:left="786"/>
        <w:jc w:val="both"/>
        <w:rPr>
          <w:rFonts w:ascii="Times New Roman" w:hAnsi="Times New Roman" w:cs="Times New Roman"/>
          <w:sz w:val="24"/>
          <w:szCs w:val="24"/>
          <w:lang w:val="id-ID"/>
        </w:rPr>
      </w:pPr>
      <w:r w:rsidRPr="00971F60">
        <w:rPr>
          <w:rFonts w:ascii="Times New Roman" w:hAnsi="Times New Roman" w:cs="Times New Roman"/>
          <w:sz w:val="24"/>
          <w:szCs w:val="24"/>
        </w:rPr>
        <w:t xml:space="preserve">Analisis bivariat </w:t>
      </w:r>
      <w:r w:rsidRPr="00971F60">
        <w:rPr>
          <w:rFonts w:ascii="Times New Roman" w:hAnsi="Times New Roman" w:cs="Times New Roman"/>
          <w:sz w:val="24"/>
          <w:szCs w:val="24"/>
          <w:lang w:val="id-ID"/>
        </w:rPr>
        <w:t xml:space="preserve">yang </w:t>
      </w:r>
      <w:r w:rsidRPr="00971F60">
        <w:rPr>
          <w:rFonts w:ascii="Times New Roman" w:hAnsi="Times New Roman" w:cs="Times New Roman"/>
          <w:sz w:val="24"/>
          <w:szCs w:val="24"/>
        </w:rPr>
        <w:t xml:space="preserve">digunakan pada penelitian ini adalah uji </w:t>
      </w:r>
      <w:r w:rsidRPr="00971F60">
        <w:rPr>
          <w:rFonts w:ascii="Times New Roman" w:hAnsi="Times New Roman" w:cs="Times New Roman"/>
          <w:i/>
          <w:sz w:val="24"/>
          <w:szCs w:val="24"/>
        </w:rPr>
        <w:t xml:space="preserve">chisquare </w:t>
      </w:r>
      <w:r w:rsidRPr="00971F60">
        <w:rPr>
          <w:rFonts w:ascii="Times New Roman" w:hAnsi="Times New Roman" w:cs="Times New Roman"/>
          <w:sz w:val="24"/>
          <w:szCs w:val="24"/>
        </w:rPr>
        <w:t>(x</w:t>
      </w:r>
      <w:r w:rsidRPr="00971F60">
        <w:rPr>
          <w:rFonts w:ascii="Times New Roman" w:hAnsi="Times New Roman" w:cs="Times New Roman"/>
          <w:sz w:val="24"/>
          <w:szCs w:val="24"/>
          <w:vertAlign w:val="superscript"/>
        </w:rPr>
        <w:t>2</w:t>
      </w:r>
      <w:r w:rsidRPr="00971F60">
        <w:rPr>
          <w:rFonts w:ascii="Times New Roman" w:hAnsi="Times New Roman" w:cs="Times New Roman"/>
          <w:sz w:val="24"/>
          <w:szCs w:val="24"/>
        </w:rPr>
        <w:t>)</w:t>
      </w:r>
      <w:r w:rsidRPr="00971F60">
        <w:rPr>
          <w:rFonts w:ascii="Times New Roman" w:hAnsi="Times New Roman" w:cs="Times New Roman"/>
          <w:sz w:val="24"/>
          <w:szCs w:val="24"/>
          <w:lang w:val="en-GB"/>
        </w:rPr>
        <w:t xml:space="preserve"> </w:t>
      </w:r>
      <w:r w:rsidRPr="00971F60">
        <w:rPr>
          <w:rFonts w:ascii="Times New Roman" w:hAnsi="Times New Roman" w:cs="Times New Roman"/>
          <w:sz w:val="24"/>
          <w:szCs w:val="24"/>
          <w:lang w:val="id-ID"/>
        </w:rPr>
        <w:t xml:space="preserve"> untuk</w:t>
      </w:r>
      <w:r w:rsidRPr="00971F60">
        <w:rPr>
          <w:rFonts w:ascii="Times New Roman" w:hAnsi="Times New Roman" w:cs="Times New Roman"/>
          <w:i/>
          <w:sz w:val="24"/>
          <w:szCs w:val="24"/>
          <w:lang w:val="id-ID"/>
        </w:rPr>
        <w:t xml:space="preserve"> </w:t>
      </w:r>
      <w:r w:rsidRPr="00971F60">
        <w:rPr>
          <w:rFonts w:ascii="Times New Roman" w:hAnsi="Times New Roman" w:cs="Times New Roman"/>
          <w:sz w:val="24"/>
          <w:szCs w:val="24"/>
        </w:rPr>
        <w:t>mengetahui hubungan antara kedua variabel tersebut bermakna atau tidak.</w:t>
      </w:r>
      <w:r w:rsidRPr="00971F60">
        <w:rPr>
          <w:rFonts w:ascii="Times New Roman" w:hAnsi="Times New Roman" w:cs="Times New Roman"/>
          <w:sz w:val="24"/>
          <w:szCs w:val="24"/>
          <w:lang w:val="en-GB"/>
        </w:rPr>
        <w:t xml:space="preserve"> </w:t>
      </w:r>
      <w:r w:rsidRPr="00971F60">
        <w:rPr>
          <w:rFonts w:ascii="Times New Roman" w:hAnsi="Times New Roman" w:cs="Times New Roman"/>
          <w:sz w:val="24"/>
          <w:szCs w:val="24"/>
        </w:rPr>
        <w:t>Jika memenuhi syarat</w:t>
      </w:r>
      <w:r w:rsidRPr="00971F60">
        <w:rPr>
          <w:rFonts w:ascii="Times New Roman" w:hAnsi="Times New Roman" w:cs="Times New Roman"/>
          <w:sz w:val="24"/>
          <w:szCs w:val="24"/>
          <w:lang w:val="en-GB"/>
        </w:rPr>
        <w:t>,</w:t>
      </w:r>
      <w:r w:rsidRPr="00971F60">
        <w:rPr>
          <w:rFonts w:ascii="Times New Roman" w:hAnsi="Times New Roman" w:cs="Times New Roman"/>
          <w:sz w:val="24"/>
          <w:szCs w:val="24"/>
        </w:rPr>
        <w:t xml:space="preserve"> yaitu tidak ada sel yang nilai observed  yang bernilai nol dan tidak ada sel yang mempunyai nilai yang expected kurang dari 5. Jika tidak memenuhi syarat maka akan dilakukan uji </w:t>
      </w:r>
      <w:r w:rsidRPr="00971F60">
        <w:rPr>
          <w:rFonts w:ascii="Times New Roman" w:hAnsi="Times New Roman" w:cs="Times New Roman"/>
          <w:i/>
          <w:iCs/>
          <w:sz w:val="24"/>
          <w:szCs w:val="24"/>
        </w:rPr>
        <w:t>fisher</w:t>
      </w:r>
      <w:r w:rsidRPr="00971F60">
        <w:rPr>
          <w:rFonts w:ascii="Times New Roman" w:hAnsi="Times New Roman" w:cs="Times New Roman"/>
          <w:sz w:val="24"/>
          <w:szCs w:val="24"/>
        </w:rPr>
        <w:t>.</w:t>
      </w:r>
    </w:p>
    <w:p w:rsidR="00033B47" w:rsidRPr="00971F60" w:rsidRDefault="00033B47" w:rsidP="00033B47">
      <w:pPr>
        <w:pStyle w:val="Default"/>
        <w:spacing w:line="480" w:lineRule="auto"/>
        <w:jc w:val="both"/>
        <w:rPr>
          <w:rFonts w:ascii="Times New Roman" w:hAnsi="Times New Roman" w:cs="Times New Roman"/>
          <w:b/>
        </w:rPr>
      </w:pPr>
      <w:r w:rsidRPr="00971F60">
        <w:rPr>
          <w:rFonts w:ascii="Times New Roman" w:hAnsi="Times New Roman" w:cs="Times New Roman"/>
          <w:b/>
        </w:rPr>
        <w:t>4.10  Etika Penelitian</w:t>
      </w:r>
    </w:p>
    <w:p w:rsidR="00033B47" w:rsidRPr="00971F60" w:rsidRDefault="00033B47" w:rsidP="00033B47">
      <w:pPr>
        <w:pStyle w:val="Default"/>
        <w:tabs>
          <w:tab w:val="left" w:pos="990"/>
        </w:tabs>
        <w:spacing w:line="480" w:lineRule="auto"/>
        <w:ind w:left="540" w:firstLine="540"/>
        <w:jc w:val="both"/>
        <w:rPr>
          <w:rFonts w:ascii="Times New Roman" w:hAnsi="Times New Roman" w:cs="Times New Roman"/>
        </w:rPr>
      </w:pPr>
      <w:r w:rsidRPr="00971F60">
        <w:rPr>
          <w:rFonts w:ascii="Times New Roman" w:hAnsi="Times New Roman" w:cs="Times New Roman"/>
        </w:rPr>
        <w:t>Dalam melakukan penelitian, peneliti mengajukan permohonan izin kepada Dekan/Wakil Dekan Fakultas Kedokteran Unismuh untuk mendapatkan persetujuan.  Kemudian dari hasil persetujuan, peneliti akan memberikan lembar angket atau pertanyaan untuk ditujukan pada subjek yang akan diteliti atau responden dengan menekankan  pada masalah etika yang meliputi :</w:t>
      </w:r>
    </w:p>
    <w:p w:rsidR="00033B47" w:rsidRPr="00971F60" w:rsidRDefault="00033B47" w:rsidP="00033B47">
      <w:pPr>
        <w:pStyle w:val="Default"/>
        <w:tabs>
          <w:tab w:val="left" w:pos="990"/>
        </w:tabs>
        <w:spacing w:line="480" w:lineRule="auto"/>
        <w:jc w:val="both"/>
        <w:rPr>
          <w:rFonts w:ascii="Times New Roman" w:hAnsi="Times New Roman" w:cs="Times New Roman"/>
          <w:b/>
        </w:rPr>
      </w:pPr>
      <w:r w:rsidRPr="00971F60">
        <w:rPr>
          <w:rFonts w:ascii="Times New Roman" w:hAnsi="Times New Roman" w:cs="Times New Roman"/>
          <w:b/>
        </w:rPr>
        <w:t xml:space="preserve">4.10.1 </w:t>
      </w:r>
      <w:r w:rsidRPr="00971F60">
        <w:rPr>
          <w:rFonts w:ascii="Times New Roman" w:hAnsi="Times New Roman" w:cs="Times New Roman"/>
          <w:b/>
          <w:i/>
        </w:rPr>
        <w:t>Informent Consent</w:t>
      </w:r>
      <w:r w:rsidRPr="00971F60">
        <w:rPr>
          <w:rFonts w:ascii="Times New Roman" w:hAnsi="Times New Roman" w:cs="Times New Roman"/>
          <w:b/>
        </w:rPr>
        <w:t xml:space="preserve"> (lembar persetujuan responden)</w:t>
      </w:r>
    </w:p>
    <w:p w:rsidR="00033B47" w:rsidRPr="00971F60" w:rsidRDefault="00033B47" w:rsidP="00033B47">
      <w:pPr>
        <w:pStyle w:val="Default"/>
        <w:tabs>
          <w:tab w:val="left" w:pos="990"/>
        </w:tabs>
        <w:spacing w:line="480" w:lineRule="auto"/>
        <w:ind w:firstLine="720"/>
        <w:jc w:val="both"/>
        <w:rPr>
          <w:rFonts w:ascii="Times New Roman" w:hAnsi="Times New Roman" w:cs="Times New Roman"/>
        </w:rPr>
      </w:pPr>
      <w:r w:rsidRPr="00971F60">
        <w:rPr>
          <w:rFonts w:ascii="Times New Roman" w:hAnsi="Times New Roman" w:cs="Times New Roman"/>
        </w:rPr>
        <w:t xml:space="preserve">Responden yang memenuhi syarat akan diberi penjelasan tentang tujuan penelitian, jika responden bersedia untuk diteliti maka siswa harus menandatangani lembar persetujuan. </w:t>
      </w:r>
    </w:p>
    <w:p w:rsidR="00033B47" w:rsidRPr="00971F60" w:rsidRDefault="00033B47" w:rsidP="00033B47">
      <w:pPr>
        <w:pStyle w:val="Default"/>
        <w:tabs>
          <w:tab w:val="left" w:pos="990"/>
        </w:tabs>
        <w:spacing w:line="480" w:lineRule="auto"/>
        <w:jc w:val="both"/>
        <w:rPr>
          <w:rFonts w:ascii="Times New Roman" w:hAnsi="Times New Roman" w:cs="Times New Roman"/>
          <w:b/>
        </w:rPr>
      </w:pPr>
      <w:r w:rsidRPr="00971F60">
        <w:rPr>
          <w:rFonts w:ascii="Times New Roman" w:hAnsi="Times New Roman" w:cs="Times New Roman"/>
          <w:b/>
        </w:rPr>
        <w:lastRenderedPageBreak/>
        <w:t xml:space="preserve">4.10.2 </w:t>
      </w:r>
      <w:r w:rsidRPr="00971F60">
        <w:rPr>
          <w:rFonts w:ascii="Times New Roman" w:hAnsi="Times New Roman" w:cs="Times New Roman"/>
          <w:b/>
          <w:i/>
        </w:rPr>
        <w:t xml:space="preserve">Confidentiallity </w:t>
      </w:r>
      <w:r w:rsidRPr="00971F60">
        <w:rPr>
          <w:rFonts w:ascii="Times New Roman" w:hAnsi="Times New Roman" w:cs="Times New Roman"/>
          <w:b/>
        </w:rPr>
        <w:t>(kerahasiaan)</w:t>
      </w:r>
    </w:p>
    <w:p w:rsidR="00033B47" w:rsidRPr="00971F60" w:rsidRDefault="00033B47" w:rsidP="00033B47">
      <w:pPr>
        <w:pStyle w:val="Default"/>
        <w:tabs>
          <w:tab w:val="left" w:pos="720"/>
          <w:tab w:val="left" w:pos="990"/>
        </w:tabs>
        <w:spacing w:line="480" w:lineRule="auto"/>
        <w:ind w:firstLine="720"/>
        <w:jc w:val="both"/>
        <w:rPr>
          <w:rFonts w:ascii="Times New Roman" w:hAnsi="Times New Roman" w:cs="Times New Roman"/>
        </w:rPr>
      </w:pPr>
      <w:r w:rsidRPr="00971F60">
        <w:rPr>
          <w:rFonts w:ascii="Times New Roman" w:hAnsi="Times New Roman" w:cs="Times New Roman"/>
        </w:rPr>
        <w:t>Kerahasiaan informasi responden dijamin oleh peneliti, hanya kelompok data tertentu saja yang akan dilaporkan sebagai hasil penelitian.</w:t>
      </w:r>
    </w:p>
    <w:p w:rsidR="00033B47" w:rsidRDefault="00033B47"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Default="00447271" w:rsidP="003F5555">
      <w:pPr>
        <w:pStyle w:val="NoSpacing"/>
        <w:spacing w:line="480" w:lineRule="auto"/>
        <w:jc w:val="both"/>
        <w:rPr>
          <w:rFonts w:ascii="Times New Roman" w:hAnsi="Times New Roman" w:cs="Times New Roman"/>
          <w:sz w:val="24"/>
          <w:szCs w:val="24"/>
        </w:rPr>
      </w:pPr>
    </w:p>
    <w:p w:rsidR="00447271" w:rsidRPr="006360AD" w:rsidRDefault="00447271" w:rsidP="00447271">
      <w:pPr>
        <w:spacing w:line="480" w:lineRule="auto"/>
        <w:jc w:val="center"/>
        <w:rPr>
          <w:rFonts w:ascii="Times New Roman" w:hAnsi="Times New Roman" w:cs="Times New Roman"/>
          <w:b/>
          <w:color w:val="000000" w:themeColor="text1"/>
          <w:sz w:val="24"/>
          <w:szCs w:val="24"/>
        </w:rPr>
      </w:pPr>
      <w:r w:rsidRPr="006360AD">
        <w:rPr>
          <w:rFonts w:ascii="Times New Roman" w:hAnsi="Times New Roman" w:cs="Times New Roman"/>
          <w:b/>
          <w:color w:val="000000" w:themeColor="text1"/>
          <w:sz w:val="24"/>
          <w:szCs w:val="24"/>
        </w:rPr>
        <w:lastRenderedPageBreak/>
        <w:t>BAB V</w:t>
      </w:r>
    </w:p>
    <w:p w:rsidR="00447271" w:rsidRDefault="00447271" w:rsidP="00447271">
      <w:pPr>
        <w:spacing w:line="480" w:lineRule="auto"/>
        <w:jc w:val="center"/>
        <w:rPr>
          <w:rFonts w:ascii="Times New Roman" w:hAnsi="Times New Roman" w:cs="Times New Roman"/>
          <w:b/>
          <w:color w:val="000000" w:themeColor="text1"/>
          <w:sz w:val="24"/>
          <w:szCs w:val="24"/>
        </w:rPr>
      </w:pPr>
      <w:r w:rsidRPr="006360AD">
        <w:rPr>
          <w:rFonts w:ascii="Times New Roman" w:hAnsi="Times New Roman" w:cs="Times New Roman"/>
          <w:b/>
          <w:color w:val="000000" w:themeColor="text1"/>
          <w:sz w:val="24"/>
          <w:szCs w:val="24"/>
        </w:rPr>
        <w:t>HASIL PENELITIAN</w:t>
      </w:r>
    </w:p>
    <w:p w:rsidR="00447271" w:rsidRDefault="00447271" w:rsidP="00447271">
      <w:pPr>
        <w:spacing w:line="720" w:lineRule="auto"/>
        <w:jc w:val="center"/>
        <w:rPr>
          <w:rFonts w:ascii="Times New Roman" w:hAnsi="Times New Roman" w:cs="Times New Roman"/>
          <w:b/>
          <w:color w:val="000000" w:themeColor="text1"/>
          <w:sz w:val="24"/>
          <w:szCs w:val="24"/>
        </w:rPr>
      </w:pPr>
    </w:p>
    <w:p w:rsidR="00447271" w:rsidRPr="006360AD" w:rsidRDefault="00447271" w:rsidP="00447271">
      <w:pPr>
        <w:spacing w:line="720" w:lineRule="auto"/>
        <w:jc w:val="center"/>
        <w:rPr>
          <w:rFonts w:ascii="Times New Roman" w:hAnsi="Times New Roman" w:cs="Times New Roman"/>
          <w:b/>
          <w:color w:val="000000" w:themeColor="text1"/>
          <w:sz w:val="24"/>
          <w:szCs w:val="24"/>
        </w:rPr>
      </w:pPr>
    </w:p>
    <w:p w:rsidR="00447271" w:rsidRPr="006360AD" w:rsidRDefault="00447271" w:rsidP="00BA50DE">
      <w:pPr>
        <w:pStyle w:val="ListParagraph"/>
        <w:numPr>
          <w:ilvl w:val="0"/>
          <w:numId w:val="37"/>
        </w:numPr>
        <w:spacing w:after="0" w:line="480" w:lineRule="auto"/>
        <w:ind w:left="426" w:hanging="426"/>
        <w:jc w:val="both"/>
        <w:rPr>
          <w:rFonts w:ascii="Times New Roman" w:hAnsi="Times New Roman" w:cs="Times New Roman"/>
          <w:b/>
          <w:color w:val="000000" w:themeColor="text1"/>
          <w:sz w:val="24"/>
          <w:szCs w:val="24"/>
        </w:rPr>
      </w:pPr>
      <w:r w:rsidRPr="006360AD">
        <w:rPr>
          <w:rFonts w:ascii="Times New Roman" w:hAnsi="Times New Roman" w:cs="Times New Roman"/>
          <w:b/>
          <w:color w:val="000000" w:themeColor="text1"/>
          <w:sz w:val="24"/>
          <w:szCs w:val="24"/>
        </w:rPr>
        <w:t xml:space="preserve">Hasil Penelitian </w:t>
      </w:r>
    </w:p>
    <w:p w:rsidR="00447271" w:rsidRPr="006360AD" w:rsidRDefault="00447271" w:rsidP="00BA50DE">
      <w:pPr>
        <w:pStyle w:val="ListParagraph"/>
        <w:numPr>
          <w:ilvl w:val="0"/>
          <w:numId w:val="38"/>
        </w:numPr>
        <w:spacing w:line="480" w:lineRule="auto"/>
        <w:ind w:left="709" w:hanging="283"/>
        <w:jc w:val="both"/>
        <w:rPr>
          <w:rFonts w:ascii="Times New Roman" w:hAnsi="Times New Roman" w:cs="Times New Roman"/>
          <w:color w:val="000000" w:themeColor="text1"/>
          <w:sz w:val="24"/>
          <w:szCs w:val="24"/>
        </w:rPr>
      </w:pPr>
      <w:r w:rsidRPr="006360AD">
        <w:rPr>
          <w:rFonts w:ascii="Times New Roman" w:hAnsi="Times New Roman" w:cs="Times New Roman"/>
          <w:color w:val="000000" w:themeColor="text1"/>
          <w:sz w:val="24"/>
          <w:szCs w:val="24"/>
        </w:rPr>
        <w:t>Deskripsi Lokasi Penelitian</w:t>
      </w:r>
    </w:p>
    <w:p w:rsidR="00447271" w:rsidRPr="002D55DD" w:rsidRDefault="00447271" w:rsidP="00447271">
      <w:pPr>
        <w:pStyle w:val="ListParagraph"/>
        <w:spacing w:line="480" w:lineRule="auto"/>
        <w:ind w:firstLine="556"/>
        <w:jc w:val="both"/>
        <w:rPr>
          <w:rStyle w:val="apple-style-span"/>
          <w:rFonts w:ascii="Times New Roman" w:hAnsi="Times New Roman" w:cs="Times New Roman"/>
          <w:color w:val="000000" w:themeColor="text1"/>
          <w:sz w:val="24"/>
          <w:szCs w:val="24"/>
        </w:rPr>
      </w:pPr>
      <w:r w:rsidRPr="006360AD">
        <w:rPr>
          <w:rFonts w:ascii="Times New Roman" w:hAnsi="Times New Roman" w:cs="Times New Roman"/>
          <w:color w:val="000000" w:themeColor="text1"/>
          <w:sz w:val="24"/>
          <w:szCs w:val="24"/>
        </w:rPr>
        <w:t xml:space="preserve">Penelitian ini berlangsung selama 1 bulan dari tanggal </w:t>
      </w:r>
      <w:r>
        <w:rPr>
          <w:rFonts w:ascii="Times New Roman" w:hAnsi="Times New Roman" w:cs="Times New Roman"/>
          <w:color w:val="000000" w:themeColor="text1"/>
          <w:sz w:val="24"/>
          <w:szCs w:val="24"/>
        </w:rPr>
        <w:t>28 Desember</w:t>
      </w:r>
      <w:r w:rsidRPr="006360AD">
        <w:rPr>
          <w:rFonts w:ascii="Times New Roman" w:hAnsi="Times New Roman" w:cs="Times New Roman"/>
          <w:color w:val="000000" w:themeColor="text1"/>
          <w:sz w:val="24"/>
          <w:szCs w:val="24"/>
        </w:rPr>
        <w:t xml:space="preserve"> 2015 sampai </w:t>
      </w:r>
      <w:r>
        <w:rPr>
          <w:rFonts w:ascii="Times New Roman" w:hAnsi="Times New Roman" w:cs="Times New Roman"/>
          <w:color w:val="000000" w:themeColor="text1"/>
          <w:sz w:val="24"/>
          <w:szCs w:val="24"/>
        </w:rPr>
        <w:t>28</w:t>
      </w:r>
      <w:r w:rsidRPr="006360A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Januari </w:t>
      </w:r>
      <w:r w:rsidR="002E5EA0">
        <w:rPr>
          <w:rFonts w:ascii="Times New Roman" w:hAnsi="Times New Roman" w:cs="Times New Roman"/>
          <w:color w:val="000000" w:themeColor="text1"/>
          <w:sz w:val="24"/>
          <w:szCs w:val="24"/>
        </w:rPr>
        <w:t>2016</w:t>
      </w:r>
      <w:r w:rsidRPr="006360AD">
        <w:rPr>
          <w:rFonts w:ascii="Times New Roman" w:hAnsi="Times New Roman" w:cs="Times New Roman"/>
          <w:color w:val="000000" w:themeColor="text1"/>
          <w:sz w:val="24"/>
          <w:szCs w:val="24"/>
        </w:rPr>
        <w:t xml:space="preserve"> di </w:t>
      </w:r>
      <w:r>
        <w:rPr>
          <w:rFonts w:ascii="Times New Roman" w:hAnsi="Times New Roman" w:cs="Times New Roman"/>
          <w:color w:val="000000" w:themeColor="text1"/>
          <w:sz w:val="24"/>
          <w:szCs w:val="24"/>
        </w:rPr>
        <w:t>SMA Negeri 1 Belawa</w:t>
      </w:r>
      <w:r w:rsidRPr="006360AD">
        <w:rPr>
          <w:rFonts w:ascii="Times New Roman" w:hAnsi="Times New Roman" w:cs="Times New Roman"/>
          <w:color w:val="000000" w:themeColor="text1"/>
          <w:sz w:val="24"/>
          <w:szCs w:val="24"/>
        </w:rPr>
        <w:t xml:space="preserve"> </w:t>
      </w:r>
      <w:r>
        <w:rPr>
          <w:rStyle w:val="apple-style-span"/>
          <w:rFonts w:ascii="Times New Roman" w:hAnsi="Times New Roman" w:cs="Times New Roman"/>
          <w:color w:val="000000" w:themeColor="text1"/>
          <w:sz w:val="24"/>
          <w:szCs w:val="24"/>
        </w:rPr>
        <w:t>Kecamatan Belawa Kabupaten Wajo</w:t>
      </w:r>
      <w:r w:rsidRPr="00B27B4B">
        <w:rPr>
          <w:rStyle w:val="apple-style-span"/>
          <w:rFonts w:ascii="Times New Roman" w:hAnsi="Times New Roman" w:cs="Times New Roman"/>
          <w:color w:val="000000" w:themeColor="text1"/>
          <w:sz w:val="24"/>
          <w:szCs w:val="24"/>
        </w:rPr>
        <w:t>,</w:t>
      </w:r>
      <w:r w:rsidRPr="00B27B4B">
        <w:rPr>
          <w:rStyle w:val="apple-converted-space"/>
          <w:rFonts w:ascii="Times New Roman" w:hAnsi="Times New Roman" w:cs="Times New Roman"/>
          <w:color w:val="000000" w:themeColor="text1"/>
          <w:sz w:val="24"/>
          <w:szCs w:val="24"/>
        </w:rPr>
        <w:t> </w:t>
      </w:r>
      <w:hyperlink r:id="rId15" w:tooltip="Sulawesi Selatan" w:history="1">
        <w:r w:rsidRPr="00D477F4">
          <w:rPr>
            <w:rStyle w:val="Hyperlink"/>
            <w:rFonts w:ascii="Times New Roman" w:hAnsi="Times New Roman" w:cs="Times New Roman"/>
            <w:color w:val="000000" w:themeColor="text1"/>
            <w:sz w:val="24"/>
            <w:szCs w:val="24"/>
            <w:u w:val="none"/>
          </w:rPr>
          <w:t>Sulawesi Selatan</w:t>
        </w:r>
      </w:hyperlink>
      <w:r w:rsidRPr="00D477F4">
        <w:rPr>
          <w:rStyle w:val="apple-style-span"/>
          <w:rFonts w:ascii="Times New Roman" w:hAnsi="Times New Roman" w:cs="Times New Roman"/>
          <w:color w:val="000000" w:themeColor="text1"/>
          <w:sz w:val="24"/>
          <w:szCs w:val="24"/>
        </w:rPr>
        <w:t>.</w:t>
      </w:r>
    </w:p>
    <w:p w:rsidR="00447271" w:rsidRPr="003F4BE7" w:rsidRDefault="00447271" w:rsidP="00447271">
      <w:pPr>
        <w:pStyle w:val="ListParagraph"/>
        <w:spacing w:line="240" w:lineRule="auto"/>
        <w:ind w:left="993" w:firstLine="425"/>
        <w:jc w:val="both"/>
        <w:rPr>
          <w:rFonts w:ascii="Times New Roman" w:eastAsia="Times New Roman" w:hAnsi="Times New Roman" w:cs="Times New Roman"/>
          <w:color w:val="000000" w:themeColor="text1"/>
          <w:sz w:val="24"/>
          <w:szCs w:val="24"/>
          <w:lang w:eastAsia="id-ID"/>
        </w:rPr>
      </w:pPr>
    </w:p>
    <w:p w:rsidR="00447271" w:rsidRPr="006360AD" w:rsidRDefault="00447271" w:rsidP="00BA50DE">
      <w:pPr>
        <w:pStyle w:val="ListParagraph"/>
        <w:numPr>
          <w:ilvl w:val="0"/>
          <w:numId w:val="38"/>
        </w:numPr>
        <w:spacing w:line="480" w:lineRule="auto"/>
        <w:ind w:left="709" w:hanging="283"/>
        <w:jc w:val="both"/>
        <w:rPr>
          <w:rFonts w:ascii="Times New Roman" w:hAnsi="Times New Roman" w:cs="Times New Roman"/>
          <w:color w:val="000000" w:themeColor="text1"/>
          <w:sz w:val="24"/>
          <w:szCs w:val="24"/>
        </w:rPr>
      </w:pPr>
      <w:r w:rsidRPr="006360AD">
        <w:rPr>
          <w:rFonts w:ascii="Times New Roman" w:hAnsi="Times New Roman" w:cs="Times New Roman"/>
          <w:color w:val="000000" w:themeColor="text1"/>
          <w:sz w:val="24"/>
          <w:szCs w:val="24"/>
        </w:rPr>
        <w:t>Deskripsi Karakteristik Responden</w:t>
      </w:r>
    </w:p>
    <w:p w:rsidR="00447271" w:rsidRDefault="00447271" w:rsidP="00447271">
      <w:pPr>
        <w:pStyle w:val="ListParagraph"/>
        <w:spacing w:line="480" w:lineRule="auto"/>
        <w:ind w:firstLine="556"/>
        <w:jc w:val="both"/>
        <w:rPr>
          <w:rFonts w:ascii="Times New Roman" w:hAnsi="Times New Roman" w:cs="Times New Roman"/>
          <w:color w:val="000000" w:themeColor="text1"/>
          <w:sz w:val="24"/>
          <w:szCs w:val="24"/>
        </w:rPr>
      </w:pPr>
      <w:r w:rsidRPr="006360AD">
        <w:rPr>
          <w:rFonts w:ascii="Times New Roman" w:hAnsi="Times New Roman" w:cs="Times New Roman"/>
          <w:color w:val="000000" w:themeColor="text1"/>
          <w:sz w:val="24"/>
          <w:szCs w:val="24"/>
        </w:rPr>
        <w:t xml:space="preserve">Sampel dari penelitian ini diambil dari data primer dengan menggunakan kuesioner yang berisi pertanyaan, dan responden menjawab kuesioner dengan mencentang jawaban yang menurutnya sesuai dengan dirinya. Total sampel yang didapat dari penelitian ini sebanyak </w:t>
      </w:r>
      <w:r>
        <w:rPr>
          <w:rFonts w:ascii="Times New Roman" w:hAnsi="Times New Roman" w:cs="Times New Roman"/>
          <w:color w:val="000000" w:themeColor="text1"/>
          <w:sz w:val="24"/>
          <w:szCs w:val="24"/>
        </w:rPr>
        <w:t>96</w:t>
      </w:r>
      <w:r w:rsidRPr="006360AD">
        <w:rPr>
          <w:rFonts w:ascii="Times New Roman" w:hAnsi="Times New Roman" w:cs="Times New Roman"/>
          <w:color w:val="000000" w:themeColor="text1"/>
          <w:sz w:val="24"/>
          <w:szCs w:val="24"/>
        </w:rPr>
        <w:t xml:space="preserve">  sampel. Dan terdiri dari remaja putri usia 1</w:t>
      </w:r>
      <w:r>
        <w:rPr>
          <w:rFonts w:ascii="Times New Roman" w:hAnsi="Times New Roman" w:cs="Times New Roman"/>
          <w:color w:val="000000" w:themeColor="text1"/>
          <w:sz w:val="24"/>
          <w:szCs w:val="24"/>
        </w:rPr>
        <w:t>5</w:t>
      </w:r>
      <w:r w:rsidRPr="006360AD">
        <w:rPr>
          <w:rFonts w:ascii="Times New Roman" w:hAnsi="Times New Roman" w:cs="Times New Roman"/>
          <w:color w:val="000000" w:themeColor="text1"/>
          <w:sz w:val="24"/>
          <w:szCs w:val="24"/>
          <w:lang w:val="id-ID"/>
        </w:rPr>
        <w:t xml:space="preserve"> -</w:t>
      </w:r>
      <w:r w:rsidRPr="006360AD">
        <w:rPr>
          <w:rFonts w:ascii="Times New Roman" w:hAnsi="Times New Roman" w:cs="Times New Roman"/>
          <w:color w:val="000000" w:themeColor="text1"/>
          <w:sz w:val="24"/>
          <w:szCs w:val="24"/>
        </w:rPr>
        <w:t xml:space="preserve"> 1</w:t>
      </w:r>
      <w:r>
        <w:rPr>
          <w:rFonts w:ascii="Times New Roman" w:hAnsi="Times New Roman" w:cs="Times New Roman"/>
          <w:color w:val="000000" w:themeColor="text1"/>
          <w:sz w:val="24"/>
          <w:szCs w:val="24"/>
        </w:rPr>
        <w:t>7</w:t>
      </w:r>
      <w:r w:rsidRPr="006360AD">
        <w:rPr>
          <w:rFonts w:ascii="Times New Roman" w:hAnsi="Times New Roman" w:cs="Times New Roman"/>
          <w:color w:val="000000" w:themeColor="text1"/>
          <w:sz w:val="24"/>
          <w:szCs w:val="24"/>
        </w:rPr>
        <w:t xml:space="preserve"> tahun</w:t>
      </w:r>
      <w:r w:rsidRPr="006360AD">
        <w:rPr>
          <w:rFonts w:ascii="Times New Roman" w:hAnsi="Times New Roman" w:cs="Times New Roman"/>
          <w:color w:val="000000" w:themeColor="text1"/>
          <w:sz w:val="24"/>
          <w:szCs w:val="24"/>
          <w:lang w:val="id-ID"/>
        </w:rPr>
        <w:t xml:space="preserve">, yang berasal dari kelas </w:t>
      </w:r>
      <w:r w:rsidRPr="006360AD">
        <w:rPr>
          <w:rFonts w:ascii="Times New Roman" w:hAnsi="Times New Roman" w:cs="Times New Roman"/>
          <w:color w:val="000000" w:themeColor="text1"/>
          <w:sz w:val="24"/>
          <w:szCs w:val="24"/>
        </w:rPr>
        <w:t>kelas 1</w:t>
      </w:r>
      <w:r w:rsidRPr="006360AD">
        <w:rPr>
          <w:rFonts w:ascii="Times New Roman" w:hAnsi="Times New Roman" w:cs="Times New Roman"/>
          <w:color w:val="000000" w:themeColor="text1"/>
          <w:sz w:val="24"/>
          <w:szCs w:val="24"/>
          <w:lang w:val="id-ID"/>
        </w:rPr>
        <w:t xml:space="preserve"> -</w:t>
      </w:r>
      <w:r w:rsidRPr="006360AD">
        <w:rPr>
          <w:rFonts w:ascii="Times New Roman" w:hAnsi="Times New Roman" w:cs="Times New Roman"/>
          <w:color w:val="000000" w:themeColor="text1"/>
          <w:sz w:val="24"/>
          <w:szCs w:val="24"/>
        </w:rPr>
        <w:t xml:space="preserve"> 3. </w:t>
      </w:r>
    </w:p>
    <w:p w:rsidR="00447271" w:rsidRDefault="00447271" w:rsidP="00447271">
      <w:pPr>
        <w:pStyle w:val="ListParagraph"/>
        <w:spacing w:line="480" w:lineRule="auto"/>
        <w:ind w:firstLine="556"/>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firstLine="556"/>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firstLine="556"/>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firstLine="556"/>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firstLine="556"/>
        <w:jc w:val="both"/>
        <w:rPr>
          <w:rFonts w:ascii="Times New Roman" w:hAnsi="Times New Roman" w:cs="Times New Roman"/>
          <w:color w:val="000000" w:themeColor="text1"/>
          <w:sz w:val="24"/>
          <w:szCs w:val="24"/>
        </w:rPr>
      </w:pPr>
    </w:p>
    <w:p w:rsidR="00447271" w:rsidRPr="00B27B4B" w:rsidRDefault="00447271" w:rsidP="00447271">
      <w:pPr>
        <w:pStyle w:val="ListParagraph"/>
        <w:spacing w:line="480" w:lineRule="auto"/>
        <w:ind w:firstLine="556"/>
        <w:jc w:val="both"/>
        <w:rPr>
          <w:rFonts w:ascii="Times New Roman" w:hAnsi="Times New Roman" w:cs="Times New Roman"/>
          <w:color w:val="000000" w:themeColor="text1"/>
          <w:sz w:val="24"/>
          <w:szCs w:val="24"/>
          <w:lang w:val="id-ID"/>
        </w:rPr>
      </w:pPr>
    </w:p>
    <w:p w:rsidR="00447271" w:rsidRPr="006360AD" w:rsidRDefault="00447271" w:rsidP="00BA50DE">
      <w:pPr>
        <w:pStyle w:val="ListParagraph"/>
        <w:numPr>
          <w:ilvl w:val="0"/>
          <w:numId w:val="38"/>
        </w:numPr>
        <w:spacing w:line="480" w:lineRule="auto"/>
        <w:ind w:left="709" w:hanging="283"/>
        <w:jc w:val="both"/>
        <w:rPr>
          <w:rFonts w:ascii="Times New Roman" w:hAnsi="Times New Roman" w:cs="Times New Roman"/>
          <w:color w:val="000000" w:themeColor="text1"/>
          <w:sz w:val="24"/>
          <w:szCs w:val="24"/>
        </w:rPr>
      </w:pPr>
      <w:r w:rsidRPr="006360AD">
        <w:rPr>
          <w:rFonts w:ascii="Times New Roman" w:hAnsi="Times New Roman" w:cs="Times New Roman"/>
          <w:color w:val="000000" w:themeColor="text1"/>
          <w:sz w:val="24"/>
          <w:szCs w:val="24"/>
        </w:rPr>
        <w:lastRenderedPageBreak/>
        <w:t>Hasil</w:t>
      </w:r>
    </w:p>
    <w:p w:rsidR="00447271" w:rsidRPr="00BE75BA" w:rsidRDefault="00447271" w:rsidP="00BA50DE">
      <w:pPr>
        <w:pStyle w:val="ListParagraph"/>
        <w:numPr>
          <w:ilvl w:val="0"/>
          <w:numId w:val="39"/>
        </w:numPr>
        <w:spacing w:line="360" w:lineRule="auto"/>
        <w:ind w:left="1134" w:hanging="425"/>
        <w:jc w:val="both"/>
        <w:rPr>
          <w:rFonts w:ascii="Times New Roman" w:hAnsi="Times New Roman" w:cs="Times New Roman"/>
          <w:b/>
          <w:color w:val="000000" w:themeColor="text1"/>
          <w:sz w:val="24"/>
          <w:szCs w:val="24"/>
        </w:rPr>
      </w:pPr>
      <w:r w:rsidRPr="00BE75BA">
        <w:rPr>
          <w:rFonts w:ascii="Times New Roman" w:hAnsi="Times New Roman" w:cs="Times New Roman"/>
          <w:b/>
          <w:bCs/>
          <w:color w:val="000000" w:themeColor="text1"/>
          <w:sz w:val="24"/>
          <w:szCs w:val="24"/>
        </w:rPr>
        <w:t>Analis</w:t>
      </w:r>
      <w:r w:rsidRPr="00BE75BA">
        <w:rPr>
          <w:rFonts w:ascii="Times New Roman" w:hAnsi="Times New Roman" w:cs="Times New Roman"/>
          <w:b/>
          <w:bCs/>
          <w:color w:val="000000" w:themeColor="text1"/>
          <w:sz w:val="24"/>
          <w:szCs w:val="24"/>
          <w:lang w:val="id-ID"/>
        </w:rPr>
        <w:t>is</w:t>
      </w:r>
      <w:r w:rsidRPr="00BE75BA">
        <w:rPr>
          <w:rFonts w:ascii="Times New Roman" w:hAnsi="Times New Roman" w:cs="Times New Roman"/>
          <w:b/>
          <w:bCs/>
          <w:color w:val="000000" w:themeColor="text1"/>
          <w:sz w:val="24"/>
          <w:szCs w:val="24"/>
        </w:rPr>
        <w:t xml:space="preserve"> Univariat</w:t>
      </w:r>
    </w:p>
    <w:p w:rsidR="00447271" w:rsidRPr="00E02331" w:rsidRDefault="00447271" w:rsidP="00447271">
      <w:pPr>
        <w:pStyle w:val="ListParagraph"/>
        <w:spacing w:line="360" w:lineRule="auto"/>
        <w:ind w:left="2340" w:right="-24" w:hanging="1170"/>
        <w:jc w:val="both"/>
        <w:rPr>
          <w:rFonts w:ascii="Times New Roman" w:hAnsi="Times New Roman" w:cs="Times New Roman"/>
          <w:b/>
          <w:color w:val="000000" w:themeColor="text1"/>
          <w:sz w:val="24"/>
          <w:szCs w:val="24"/>
        </w:rPr>
      </w:pPr>
      <w:r w:rsidRPr="00B27B4B">
        <w:rPr>
          <w:rFonts w:ascii="Times New Roman" w:hAnsi="Times New Roman" w:cs="Times New Roman"/>
          <w:b/>
          <w:color w:val="000000" w:themeColor="text1"/>
          <w:sz w:val="24"/>
          <w:szCs w:val="24"/>
        </w:rPr>
        <w:t xml:space="preserve">Tabel </w:t>
      </w:r>
      <w:r>
        <w:rPr>
          <w:rFonts w:ascii="Times New Roman" w:hAnsi="Times New Roman" w:cs="Times New Roman"/>
          <w:b/>
          <w:color w:val="000000" w:themeColor="text1"/>
          <w:sz w:val="24"/>
          <w:szCs w:val="24"/>
        </w:rPr>
        <w:t>5.1</w:t>
      </w:r>
      <w:r w:rsidRPr="00B27B4B">
        <w:rPr>
          <w:rFonts w:ascii="Times New Roman" w:hAnsi="Times New Roman" w:cs="Times New Roman"/>
          <w:b/>
          <w:color w:val="000000" w:themeColor="text1"/>
          <w:sz w:val="24"/>
          <w:szCs w:val="24"/>
        </w:rPr>
        <w:t xml:space="preserve"> </w:t>
      </w:r>
      <w:r w:rsidRPr="00585543">
        <w:rPr>
          <w:rFonts w:ascii="Times New Roman" w:hAnsi="Times New Roman" w:cs="Times New Roman"/>
          <w:b/>
          <w:i/>
          <w:color w:val="000000" w:themeColor="text1"/>
          <w:sz w:val="24"/>
          <w:szCs w:val="24"/>
        </w:rPr>
        <w:t>Tabel Analisis univariat hubungan keteraturan siklus menstruasi terhadap kejadian acne vulgaris di SMA Negeri 1 Belawa</w:t>
      </w:r>
    </w:p>
    <w:tbl>
      <w:tblPr>
        <w:tblStyle w:val="TableGrid"/>
        <w:tblW w:w="7452" w:type="dxa"/>
        <w:tblInd w:w="648" w:type="dxa"/>
        <w:tblLook w:val="04A0"/>
      </w:tblPr>
      <w:tblGrid>
        <w:gridCol w:w="2610"/>
        <w:gridCol w:w="2502"/>
        <w:gridCol w:w="2340"/>
      </w:tblGrid>
      <w:tr w:rsidR="00447271" w:rsidTr="00D477F4">
        <w:trPr>
          <w:trHeight w:val="476"/>
        </w:trPr>
        <w:tc>
          <w:tcPr>
            <w:tcW w:w="2610" w:type="dxa"/>
            <w:tcBorders>
              <w:left w:val="nil"/>
              <w:bottom w:val="single" w:sz="4" w:space="0" w:color="000000" w:themeColor="text1"/>
              <w:right w:val="nil"/>
            </w:tcBorders>
            <w:shd w:val="clear" w:color="auto" w:fill="595959" w:themeFill="text1" w:themeFillTint="A6"/>
            <w:vAlign w:val="center"/>
          </w:tcPr>
          <w:p w:rsidR="00447271" w:rsidRPr="009F2390" w:rsidRDefault="00447271" w:rsidP="00D477F4">
            <w:pPr>
              <w:pStyle w:val="NoSpacing"/>
              <w:jc w:val="center"/>
              <w:rPr>
                <w:rFonts w:ascii="Times New Roman" w:hAnsi="Times New Roman" w:cs="Times New Roman"/>
                <w:b/>
                <w:color w:val="FFFFFF" w:themeColor="background1"/>
                <w:sz w:val="24"/>
                <w:szCs w:val="24"/>
              </w:rPr>
            </w:pPr>
            <w:r w:rsidRPr="009F2390">
              <w:rPr>
                <w:rFonts w:ascii="Times New Roman" w:hAnsi="Times New Roman" w:cs="Times New Roman"/>
                <w:b/>
                <w:color w:val="FFFFFF" w:themeColor="background1"/>
                <w:sz w:val="24"/>
                <w:szCs w:val="24"/>
              </w:rPr>
              <w:t>Karakteristik</w:t>
            </w:r>
          </w:p>
        </w:tc>
        <w:tc>
          <w:tcPr>
            <w:tcW w:w="2502" w:type="dxa"/>
            <w:tcBorders>
              <w:left w:val="nil"/>
              <w:bottom w:val="single" w:sz="4" w:space="0" w:color="000000" w:themeColor="text1"/>
              <w:right w:val="nil"/>
            </w:tcBorders>
            <w:shd w:val="clear" w:color="auto" w:fill="595959" w:themeFill="text1" w:themeFillTint="A6"/>
            <w:vAlign w:val="center"/>
          </w:tcPr>
          <w:p w:rsidR="00447271" w:rsidRPr="009F2390" w:rsidRDefault="00447271" w:rsidP="00D477F4">
            <w:pPr>
              <w:pStyle w:val="NoSpacing"/>
              <w:jc w:val="center"/>
              <w:rPr>
                <w:rFonts w:ascii="Times New Roman" w:hAnsi="Times New Roman" w:cs="Times New Roman"/>
                <w:b/>
                <w:color w:val="FFFFFF" w:themeColor="background1"/>
                <w:sz w:val="24"/>
                <w:szCs w:val="24"/>
              </w:rPr>
            </w:pPr>
            <w:r w:rsidRPr="009F2390">
              <w:rPr>
                <w:rFonts w:ascii="Times New Roman" w:hAnsi="Times New Roman" w:cs="Times New Roman"/>
                <w:b/>
                <w:color w:val="FFFFFF" w:themeColor="background1"/>
                <w:sz w:val="24"/>
                <w:szCs w:val="24"/>
              </w:rPr>
              <w:t>Frekuensi</w:t>
            </w:r>
          </w:p>
        </w:tc>
        <w:tc>
          <w:tcPr>
            <w:tcW w:w="2340" w:type="dxa"/>
            <w:tcBorders>
              <w:left w:val="nil"/>
              <w:bottom w:val="single" w:sz="4" w:space="0" w:color="000000" w:themeColor="text1"/>
              <w:right w:val="nil"/>
            </w:tcBorders>
            <w:shd w:val="clear" w:color="auto" w:fill="595959" w:themeFill="text1" w:themeFillTint="A6"/>
            <w:vAlign w:val="center"/>
          </w:tcPr>
          <w:p w:rsidR="00447271" w:rsidRPr="009F2390" w:rsidRDefault="00447271" w:rsidP="00D477F4">
            <w:pPr>
              <w:pStyle w:val="NoSpacing"/>
              <w:jc w:val="center"/>
              <w:rPr>
                <w:rFonts w:ascii="Times New Roman" w:hAnsi="Times New Roman" w:cs="Times New Roman"/>
                <w:b/>
                <w:color w:val="FFFFFF" w:themeColor="background1"/>
                <w:sz w:val="24"/>
                <w:szCs w:val="24"/>
              </w:rPr>
            </w:pPr>
            <w:r w:rsidRPr="009F2390">
              <w:rPr>
                <w:rFonts w:ascii="Times New Roman" w:hAnsi="Times New Roman" w:cs="Times New Roman"/>
                <w:b/>
                <w:color w:val="FFFFFF" w:themeColor="background1"/>
                <w:sz w:val="24"/>
                <w:szCs w:val="24"/>
              </w:rPr>
              <w:t>%</w:t>
            </w:r>
          </w:p>
        </w:tc>
      </w:tr>
      <w:tr w:rsidR="00447271" w:rsidTr="00D477F4">
        <w:trPr>
          <w:trHeight w:val="521"/>
        </w:trPr>
        <w:tc>
          <w:tcPr>
            <w:tcW w:w="2610" w:type="dxa"/>
            <w:tcBorders>
              <w:top w:val="single" w:sz="4" w:space="0" w:color="000000" w:themeColor="text1"/>
              <w:left w:val="nil"/>
              <w:bottom w:val="nil"/>
              <w:right w:val="nil"/>
            </w:tcBorders>
            <w:shd w:val="clear" w:color="auto" w:fill="C4BC96" w:themeFill="background2" w:themeFillShade="BF"/>
            <w:vAlign w:val="center"/>
          </w:tcPr>
          <w:p w:rsidR="00447271" w:rsidRPr="00A76BAD" w:rsidRDefault="00447271" w:rsidP="00D477F4">
            <w:pPr>
              <w:pStyle w:val="NoSpacing"/>
              <w:jc w:val="center"/>
              <w:rPr>
                <w:rFonts w:ascii="Times New Roman" w:hAnsi="Times New Roman" w:cs="Times New Roman"/>
                <w:b/>
                <w:sz w:val="24"/>
                <w:szCs w:val="24"/>
              </w:rPr>
            </w:pPr>
            <w:r>
              <w:rPr>
                <w:rFonts w:ascii="Times New Roman" w:hAnsi="Times New Roman" w:cs="Times New Roman"/>
                <w:b/>
                <w:sz w:val="24"/>
                <w:szCs w:val="24"/>
              </w:rPr>
              <w:t>Kelas</w:t>
            </w:r>
          </w:p>
        </w:tc>
        <w:tc>
          <w:tcPr>
            <w:tcW w:w="2502"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c>
          <w:tcPr>
            <w:tcW w:w="2340"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r>
      <w:tr w:rsidR="00447271" w:rsidTr="00D477F4">
        <w:tc>
          <w:tcPr>
            <w:tcW w:w="261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502"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37</w:t>
            </w:r>
          </w:p>
        </w:tc>
        <w:tc>
          <w:tcPr>
            <w:tcW w:w="234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38,5</w:t>
            </w:r>
          </w:p>
        </w:tc>
      </w:tr>
      <w:tr w:rsidR="00447271" w:rsidTr="00D477F4">
        <w:tc>
          <w:tcPr>
            <w:tcW w:w="261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502"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234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29,2</w:t>
            </w:r>
          </w:p>
        </w:tc>
      </w:tr>
      <w:tr w:rsidR="00447271" w:rsidTr="00D477F4">
        <w:tc>
          <w:tcPr>
            <w:tcW w:w="2610" w:type="dxa"/>
            <w:tcBorders>
              <w:top w:val="nil"/>
              <w:left w:val="nil"/>
              <w:bottom w:val="single" w:sz="4" w:space="0" w:color="000000" w:themeColor="text1"/>
              <w:right w:val="nil"/>
            </w:tcBorders>
          </w:tcPr>
          <w:p w:rsidR="00447271"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502"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2340"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32,3</w:t>
            </w:r>
          </w:p>
        </w:tc>
      </w:tr>
      <w:tr w:rsidR="00447271" w:rsidTr="00D477F4">
        <w:trPr>
          <w:trHeight w:val="476"/>
        </w:trPr>
        <w:tc>
          <w:tcPr>
            <w:tcW w:w="2610" w:type="dxa"/>
            <w:tcBorders>
              <w:top w:val="single" w:sz="4" w:space="0" w:color="000000" w:themeColor="text1"/>
              <w:left w:val="nil"/>
              <w:bottom w:val="nil"/>
              <w:right w:val="nil"/>
            </w:tcBorders>
            <w:shd w:val="clear" w:color="auto" w:fill="C4BC96" w:themeFill="background2" w:themeFillShade="BF"/>
            <w:vAlign w:val="center"/>
          </w:tcPr>
          <w:p w:rsidR="00447271" w:rsidRPr="00A76BAD" w:rsidRDefault="00447271" w:rsidP="00D477F4">
            <w:pPr>
              <w:pStyle w:val="NoSpacing"/>
              <w:jc w:val="center"/>
              <w:rPr>
                <w:rFonts w:ascii="Times New Roman" w:hAnsi="Times New Roman" w:cs="Times New Roman"/>
                <w:b/>
                <w:sz w:val="24"/>
                <w:szCs w:val="24"/>
              </w:rPr>
            </w:pPr>
            <w:r w:rsidRPr="00A76BAD">
              <w:rPr>
                <w:rFonts w:ascii="Times New Roman" w:hAnsi="Times New Roman" w:cs="Times New Roman"/>
                <w:b/>
                <w:sz w:val="24"/>
                <w:szCs w:val="24"/>
              </w:rPr>
              <w:t>Usia</w:t>
            </w:r>
          </w:p>
        </w:tc>
        <w:tc>
          <w:tcPr>
            <w:tcW w:w="2502"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c>
          <w:tcPr>
            <w:tcW w:w="2340"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r>
      <w:tr w:rsidR="00447271" w:rsidTr="00D477F4">
        <w:tc>
          <w:tcPr>
            <w:tcW w:w="261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sidRPr="00A76BAD">
              <w:rPr>
                <w:rFonts w:ascii="Times New Roman" w:hAnsi="Times New Roman" w:cs="Times New Roman"/>
                <w:sz w:val="24"/>
                <w:szCs w:val="24"/>
              </w:rPr>
              <w:t>15</w:t>
            </w:r>
          </w:p>
        </w:tc>
        <w:tc>
          <w:tcPr>
            <w:tcW w:w="2502"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234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16,7</w:t>
            </w:r>
          </w:p>
        </w:tc>
      </w:tr>
      <w:tr w:rsidR="00447271" w:rsidTr="00D477F4">
        <w:tc>
          <w:tcPr>
            <w:tcW w:w="261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sidRPr="00A76BAD">
              <w:rPr>
                <w:rFonts w:ascii="Times New Roman" w:hAnsi="Times New Roman" w:cs="Times New Roman"/>
                <w:sz w:val="24"/>
                <w:szCs w:val="24"/>
              </w:rPr>
              <w:t>16</w:t>
            </w:r>
          </w:p>
        </w:tc>
        <w:tc>
          <w:tcPr>
            <w:tcW w:w="2502"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234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50,0</w:t>
            </w:r>
          </w:p>
        </w:tc>
      </w:tr>
      <w:tr w:rsidR="00447271" w:rsidTr="00D477F4">
        <w:tc>
          <w:tcPr>
            <w:tcW w:w="2610"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sidRPr="00A76BAD">
              <w:rPr>
                <w:rFonts w:ascii="Times New Roman" w:hAnsi="Times New Roman" w:cs="Times New Roman"/>
                <w:sz w:val="24"/>
                <w:szCs w:val="24"/>
              </w:rPr>
              <w:t>17</w:t>
            </w:r>
          </w:p>
        </w:tc>
        <w:tc>
          <w:tcPr>
            <w:tcW w:w="2502"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2340"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33,3</w:t>
            </w:r>
          </w:p>
        </w:tc>
      </w:tr>
      <w:tr w:rsidR="00447271" w:rsidTr="00D477F4">
        <w:trPr>
          <w:trHeight w:val="530"/>
        </w:trPr>
        <w:tc>
          <w:tcPr>
            <w:tcW w:w="2610" w:type="dxa"/>
            <w:tcBorders>
              <w:top w:val="single" w:sz="4" w:space="0" w:color="000000" w:themeColor="text1"/>
              <w:left w:val="nil"/>
              <w:bottom w:val="nil"/>
              <w:right w:val="nil"/>
            </w:tcBorders>
            <w:shd w:val="clear" w:color="auto" w:fill="C4BC96" w:themeFill="background2" w:themeFillShade="BF"/>
            <w:vAlign w:val="center"/>
          </w:tcPr>
          <w:p w:rsidR="00447271" w:rsidRPr="00A76BAD" w:rsidRDefault="00447271" w:rsidP="00D477F4">
            <w:pPr>
              <w:pStyle w:val="NoSpacing"/>
              <w:jc w:val="center"/>
              <w:rPr>
                <w:rFonts w:ascii="Times New Roman" w:hAnsi="Times New Roman" w:cs="Times New Roman"/>
                <w:b/>
                <w:sz w:val="24"/>
                <w:szCs w:val="24"/>
              </w:rPr>
            </w:pPr>
            <w:r>
              <w:rPr>
                <w:rFonts w:ascii="Times New Roman" w:hAnsi="Times New Roman" w:cs="Times New Roman"/>
                <w:b/>
                <w:sz w:val="24"/>
                <w:szCs w:val="24"/>
              </w:rPr>
              <w:t>Keteraturan Haid</w:t>
            </w:r>
          </w:p>
        </w:tc>
        <w:tc>
          <w:tcPr>
            <w:tcW w:w="2502"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c>
          <w:tcPr>
            <w:tcW w:w="2340"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r>
      <w:tr w:rsidR="00447271" w:rsidTr="00D477F4">
        <w:tc>
          <w:tcPr>
            <w:tcW w:w="2610" w:type="dxa"/>
            <w:tcBorders>
              <w:top w:val="nil"/>
              <w:left w:val="nil"/>
              <w:bottom w:val="nil"/>
              <w:right w:val="nil"/>
            </w:tcBorders>
          </w:tcPr>
          <w:p w:rsidR="00447271" w:rsidRPr="00A00521" w:rsidRDefault="00447271" w:rsidP="00D477F4">
            <w:pPr>
              <w:pStyle w:val="NoSpacing"/>
              <w:spacing w:line="360" w:lineRule="auto"/>
              <w:jc w:val="center"/>
              <w:rPr>
                <w:rFonts w:ascii="Times New Roman" w:hAnsi="Times New Roman" w:cs="Times New Roman"/>
                <w:sz w:val="24"/>
                <w:szCs w:val="24"/>
              </w:rPr>
            </w:pPr>
            <w:r w:rsidRPr="00A00521">
              <w:rPr>
                <w:rFonts w:ascii="Times New Roman" w:hAnsi="Times New Roman" w:cs="Times New Roman"/>
                <w:sz w:val="24"/>
                <w:szCs w:val="24"/>
              </w:rPr>
              <w:t>Teratur</w:t>
            </w:r>
          </w:p>
        </w:tc>
        <w:tc>
          <w:tcPr>
            <w:tcW w:w="2502"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57</w:t>
            </w:r>
          </w:p>
        </w:tc>
        <w:tc>
          <w:tcPr>
            <w:tcW w:w="234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59,4</w:t>
            </w:r>
          </w:p>
        </w:tc>
      </w:tr>
      <w:tr w:rsidR="00447271" w:rsidTr="00D477F4">
        <w:tc>
          <w:tcPr>
            <w:tcW w:w="2610" w:type="dxa"/>
            <w:tcBorders>
              <w:top w:val="nil"/>
              <w:left w:val="nil"/>
              <w:bottom w:val="single" w:sz="4" w:space="0" w:color="000000" w:themeColor="text1"/>
              <w:right w:val="nil"/>
            </w:tcBorders>
          </w:tcPr>
          <w:p w:rsidR="00447271" w:rsidRPr="00A00521" w:rsidRDefault="00447271" w:rsidP="00D477F4">
            <w:pPr>
              <w:pStyle w:val="NoSpacing"/>
              <w:spacing w:line="360" w:lineRule="auto"/>
              <w:jc w:val="center"/>
              <w:rPr>
                <w:rFonts w:ascii="Times New Roman" w:hAnsi="Times New Roman" w:cs="Times New Roman"/>
                <w:sz w:val="24"/>
                <w:szCs w:val="24"/>
              </w:rPr>
            </w:pPr>
            <w:r w:rsidRPr="00A00521">
              <w:rPr>
                <w:rFonts w:ascii="Times New Roman" w:hAnsi="Times New Roman" w:cs="Times New Roman"/>
                <w:sz w:val="24"/>
                <w:szCs w:val="24"/>
              </w:rPr>
              <w:t>Tidak Teratur</w:t>
            </w:r>
          </w:p>
        </w:tc>
        <w:tc>
          <w:tcPr>
            <w:tcW w:w="2502"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39</w:t>
            </w:r>
          </w:p>
        </w:tc>
        <w:tc>
          <w:tcPr>
            <w:tcW w:w="2340"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40,6</w:t>
            </w:r>
          </w:p>
        </w:tc>
      </w:tr>
      <w:tr w:rsidR="00447271" w:rsidTr="00D477F4">
        <w:trPr>
          <w:trHeight w:val="521"/>
        </w:trPr>
        <w:tc>
          <w:tcPr>
            <w:tcW w:w="2610" w:type="dxa"/>
            <w:tcBorders>
              <w:top w:val="single" w:sz="4" w:space="0" w:color="000000" w:themeColor="text1"/>
              <w:left w:val="nil"/>
              <w:bottom w:val="nil"/>
              <w:right w:val="nil"/>
            </w:tcBorders>
            <w:shd w:val="clear" w:color="auto" w:fill="C4BC96" w:themeFill="background2" w:themeFillShade="BF"/>
            <w:vAlign w:val="center"/>
          </w:tcPr>
          <w:p w:rsidR="00447271" w:rsidRDefault="00447271" w:rsidP="00D477F4">
            <w:pPr>
              <w:pStyle w:val="NoSpacing"/>
              <w:jc w:val="center"/>
              <w:rPr>
                <w:rFonts w:ascii="Times New Roman" w:hAnsi="Times New Roman" w:cs="Times New Roman"/>
                <w:b/>
                <w:sz w:val="24"/>
                <w:szCs w:val="24"/>
              </w:rPr>
            </w:pPr>
            <w:r>
              <w:rPr>
                <w:rFonts w:ascii="Times New Roman" w:hAnsi="Times New Roman" w:cs="Times New Roman"/>
                <w:b/>
                <w:sz w:val="24"/>
                <w:szCs w:val="24"/>
              </w:rPr>
              <w:t>Acne</w:t>
            </w:r>
          </w:p>
        </w:tc>
        <w:tc>
          <w:tcPr>
            <w:tcW w:w="2502"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c>
          <w:tcPr>
            <w:tcW w:w="2340" w:type="dxa"/>
            <w:tcBorders>
              <w:top w:val="single" w:sz="4" w:space="0" w:color="000000" w:themeColor="text1"/>
              <w:left w:val="nil"/>
              <w:bottom w:val="nil"/>
              <w:right w:val="nil"/>
            </w:tcBorders>
            <w:vAlign w:val="center"/>
          </w:tcPr>
          <w:p w:rsidR="00447271" w:rsidRPr="00A76BAD" w:rsidRDefault="00447271" w:rsidP="00D477F4">
            <w:pPr>
              <w:pStyle w:val="NoSpacing"/>
              <w:jc w:val="center"/>
              <w:rPr>
                <w:rFonts w:ascii="Times New Roman" w:hAnsi="Times New Roman" w:cs="Times New Roman"/>
                <w:sz w:val="24"/>
                <w:szCs w:val="24"/>
              </w:rPr>
            </w:pPr>
          </w:p>
        </w:tc>
      </w:tr>
      <w:tr w:rsidR="00447271" w:rsidTr="00D477F4">
        <w:tc>
          <w:tcPr>
            <w:tcW w:w="2610" w:type="dxa"/>
            <w:tcBorders>
              <w:top w:val="nil"/>
              <w:left w:val="nil"/>
              <w:bottom w:val="nil"/>
              <w:right w:val="nil"/>
            </w:tcBorders>
          </w:tcPr>
          <w:p w:rsidR="00447271" w:rsidRPr="00A00521" w:rsidRDefault="00447271" w:rsidP="00D477F4">
            <w:pPr>
              <w:pStyle w:val="NoSpacing"/>
              <w:spacing w:line="360" w:lineRule="auto"/>
              <w:jc w:val="center"/>
              <w:rPr>
                <w:rFonts w:ascii="Times New Roman" w:hAnsi="Times New Roman" w:cs="Times New Roman"/>
                <w:sz w:val="24"/>
                <w:szCs w:val="24"/>
              </w:rPr>
            </w:pPr>
            <w:r w:rsidRPr="00A00521">
              <w:rPr>
                <w:rFonts w:ascii="Times New Roman" w:hAnsi="Times New Roman" w:cs="Times New Roman"/>
                <w:sz w:val="24"/>
                <w:szCs w:val="24"/>
              </w:rPr>
              <w:t>Ada</w:t>
            </w:r>
          </w:p>
        </w:tc>
        <w:tc>
          <w:tcPr>
            <w:tcW w:w="2502"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2340" w:type="dxa"/>
            <w:tcBorders>
              <w:top w:val="nil"/>
              <w:left w:val="nil"/>
              <w:bottom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70,8</w:t>
            </w:r>
          </w:p>
        </w:tc>
      </w:tr>
      <w:tr w:rsidR="00447271" w:rsidTr="00D477F4">
        <w:tc>
          <w:tcPr>
            <w:tcW w:w="2610" w:type="dxa"/>
            <w:tcBorders>
              <w:top w:val="nil"/>
              <w:left w:val="nil"/>
              <w:bottom w:val="single" w:sz="4" w:space="0" w:color="000000" w:themeColor="text1"/>
              <w:right w:val="nil"/>
            </w:tcBorders>
          </w:tcPr>
          <w:p w:rsidR="00447271" w:rsidRPr="00A00521" w:rsidRDefault="00447271" w:rsidP="00D477F4">
            <w:pPr>
              <w:pStyle w:val="NoSpacing"/>
              <w:spacing w:line="360" w:lineRule="auto"/>
              <w:jc w:val="center"/>
              <w:rPr>
                <w:rFonts w:ascii="Times New Roman" w:hAnsi="Times New Roman" w:cs="Times New Roman"/>
                <w:sz w:val="24"/>
                <w:szCs w:val="24"/>
              </w:rPr>
            </w:pPr>
            <w:r w:rsidRPr="00A00521">
              <w:rPr>
                <w:rFonts w:ascii="Times New Roman" w:hAnsi="Times New Roman" w:cs="Times New Roman"/>
                <w:sz w:val="24"/>
                <w:szCs w:val="24"/>
              </w:rPr>
              <w:t>Tidak Ada</w:t>
            </w:r>
          </w:p>
        </w:tc>
        <w:tc>
          <w:tcPr>
            <w:tcW w:w="2502" w:type="dxa"/>
            <w:tcBorders>
              <w:top w:val="nil"/>
              <w:left w:val="nil"/>
              <w:bottom w:val="single" w:sz="4" w:space="0" w:color="000000" w:themeColor="text1"/>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2340" w:type="dxa"/>
            <w:tcBorders>
              <w:top w:val="nil"/>
              <w:left w:val="nil"/>
              <w:right w:val="nil"/>
            </w:tcBorders>
          </w:tcPr>
          <w:p w:rsidR="00447271" w:rsidRPr="00A76BAD" w:rsidRDefault="00447271" w:rsidP="00D477F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29,2</w:t>
            </w:r>
          </w:p>
        </w:tc>
      </w:tr>
    </w:tbl>
    <w:p w:rsidR="00447271" w:rsidRPr="00A76BAD" w:rsidRDefault="00447271" w:rsidP="00447271">
      <w:pPr>
        <w:autoSpaceDE w:val="0"/>
        <w:autoSpaceDN w:val="0"/>
        <w:adjustRightInd w:val="0"/>
        <w:spacing w:line="240" w:lineRule="auto"/>
        <w:rPr>
          <w:rFonts w:ascii="Times New Roman" w:hAnsi="Times New Roman" w:cs="Times New Roman"/>
          <w:color w:val="000000" w:themeColor="text1"/>
          <w:sz w:val="24"/>
          <w:szCs w:val="24"/>
        </w:rPr>
      </w:pPr>
    </w:p>
    <w:p w:rsidR="00447271" w:rsidRDefault="00447271" w:rsidP="00447271">
      <w:pPr>
        <w:autoSpaceDE w:val="0"/>
        <w:autoSpaceDN w:val="0"/>
        <w:adjustRightInd w:val="0"/>
        <w:spacing w:line="240" w:lineRule="auto"/>
        <w:ind w:left="540"/>
        <w:rPr>
          <w:rFonts w:ascii="Times New Roman" w:hAnsi="Times New Roman" w:cs="Times New Roman"/>
          <w:color w:val="000000" w:themeColor="text1"/>
          <w:sz w:val="24"/>
          <w:szCs w:val="24"/>
        </w:rPr>
      </w:pPr>
    </w:p>
    <w:p w:rsidR="00447271" w:rsidRDefault="00447271" w:rsidP="00447271">
      <w:pPr>
        <w:autoSpaceDE w:val="0"/>
        <w:autoSpaceDN w:val="0"/>
        <w:adjustRightInd w:val="0"/>
        <w:ind w:left="540" w:firstLine="6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Berdasarkan data di atas terlihat distribusi umur responden di SMA Negeri 1 Belawa yaitu kelas 1 37 responden (38,5%), kelas 2 28 responden (29,2%), dan kelas 3 31 responden (32,3%). </w:t>
      </w:r>
    </w:p>
    <w:p w:rsidR="00447271" w:rsidRDefault="00447271" w:rsidP="00447271">
      <w:pPr>
        <w:autoSpaceDE w:val="0"/>
        <w:autoSpaceDN w:val="0"/>
        <w:adjustRightInd w:val="0"/>
        <w:spacing w:line="480" w:lineRule="auto"/>
        <w:ind w:left="540" w:firstLine="6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Berdasarkan data di atas terlihat distribusi umur responden di SMA Negeri 1 Belawa yaitu usia 15 tahun 16 responden (16,7%) lebih sedikit daripada usia 16 tahun 48 responden (50,0%) dan usia 17 tahun 32 responden (33,3%).</w:t>
      </w:r>
    </w:p>
    <w:p w:rsidR="00447271" w:rsidRDefault="00447271" w:rsidP="00447271">
      <w:pPr>
        <w:autoSpaceDE w:val="0"/>
        <w:autoSpaceDN w:val="0"/>
        <w:adjustRightInd w:val="0"/>
        <w:spacing w:line="480" w:lineRule="auto"/>
        <w:ind w:left="540" w:firstLine="6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Berdasarkan data di atas terlihat distribusi keteraturan haid responden</w:t>
      </w:r>
      <w:r w:rsidRPr="000E06B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di SMA Negeri 1 Belawa yaitu responden yang teratur haidnya 57 responden (59,4%) lebih banyak daripada responden yang tidak teratur haidnya 39 responden (40,6%).</w:t>
      </w:r>
    </w:p>
    <w:p w:rsidR="00447271" w:rsidRPr="00A856C4" w:rsidRDefault="00447271" w:rsidP="00447271">
      <w:pPr>
        <w:autoSpaceDE w:val="0"/>
        <w:autoSpaceDN w:val="0"/>
        <w:adjustRightInd w:val="0"/>
        <w:spacing w:line="480" w:lineRule="auto"/>
        <w:ind w:left="540" w:firstLine="6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Berdasarkan data di atas terlihat distribusi acne responden</w:t>
      </w:r>
      <w:r w:rsidRPr="000E06B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di SMA Negeri 1 Belawa yaitu responden yang sedang/pernah acne 68 responden (70,8%) lebih banyak daripada responden yang tidak pernah/riwayat acne 28 responden (29,2%).</w:t>
      </w:r>
    </w:p>
    <w:p w:rsidR="00447271" w:rsidRPr="00FD414D" w:rsidRDefault="00447271" w:rsidP="00BA50DE">
      <w:pPr>
        <w:pStyle w:val="ListParagraph"/>
        <w:numPr>
          <w:ilvl w:val="0"/>
          <w:numId w:val="40"/>
        </w:numPr>
        <w:spacing w:line="480" w:lineRule="auto"/>
        <w:ind w:left="900" w:right="-24"/>
        <w:jc w:val="both"/>
        <w:rPr>
          <w:rFonts w:ascii="Times New Roman" w:hAnsi="Times New Roman" w:cs="Times New Roman"/>
          <w:b/>
          <w:color w:val="000000" w:themeColor="text1"/>
          <w:sz w:val="24"/>
          <w:szCs w:val="24"/>
        </w:rPr>
      </w:pPr>
      <w:r w:rsidRPr="00FD414D">
        <w:rPr>
          <w:rFonts w:ascii="Times New Roman" w:hAnsi="Times New Roman" w:cs="Times New Roman"/>
          <w:b/>
          <w:color w:val="000000" w:themeColor="text1"/>
          <w:sz w:val="24"/>
          <w:szCs w:val="24"/>
        </w:rPr>
        <w:t>Analis</w:t>
      </w:r>
      <w:r w:rsidRPr="00FD414D">
        <w:rPr>
          <w:rFonts w:ascii="Times New Roman" w:hAnsi="Times New Roman" w:cs="Times New Roman"/>
          <w:b/>
          <w:color w:val="000000" w:themeColor="text1"/>
          <w:sz w:val="24"/>
          <w:szCs w:val="24"/>
          <w:lang w:val="id-ID"/>
        </w:rPr>
        <w:t>is</w:t>
      </w:r>
      <w:r w:rsidRPr="00FD414D">
        <w:rPr>
          <w:rFonts w:ascii="Times New Roman" w:hAnsi="Times New Roman" w:cs="Times New Roman"/>
          <w:b/>
          <w:color w:val="000000" w:themeColor="text1"/>
          <w:sz w:val="24"/>
          <w:szCs w:val="24"/>
        </w:rPr>
        <w:t xml:space="preserve"> Bivariat</w:t>
      </w: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r w:rsidRPr="006360AD">
        <w:rPr>
          <w:rFonts w:ascii="Times New Roman" w:hAnsi="Times New Roman" w:cs="Times New Roman"/>
          <w:color w:val="000000" w:themeColor="text1"/>
          <w:sz w:val="24"/>
          <w:szCs w:val="24"/>
          <w:lang w:val="id-ID"/>
        </w:rPr>
        <w:t xml:space="preserve">Analisis bivariat dari penelitian ini yaitu untuk mengetahui hubungan antara variabel dependen dengan variabel independen. </w:t>
      </w:r>
      <w:r>
        <w:rPr>
          <w:rFonts w:ascii="Times New Roman" w:hAnsi="Times New Roman" w:cs="Times New Roman"/>
          <w:color w:val="000000" w:themeColor="text1"/>
          <w:sz w:val="24"/>
          <w:szCs w:val="24"/>
        </w:rPr>
        <w:t xml:space="preserve">Adanya hubungan </w:t>
      </w:r>
      <w:r>
        <w:rPr>
          <w:rFonts w:ascii="Times New Roman" w:hAnsi="Times New Roman" w:cs="Times New Roman"/>
          <w:color w:val="000000" w:themeColor="text1"/>
          <w:sz w:val="24"/>
          <w:szCs w:val="24"/>
          <w:lang w:val="id-ID"/>
        </w:rPr>
        <w:t>variabel  independen</w:t>
      </w:r>
      <w:r w:rsidRPr="006360AD">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(keteraturan siklus haid) dan variable dependen (acne vulgaris) ditunjukkan dengan nilai p&lt;0,05.</w:t>
      </w: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Adapun yang akan dianalisis secara bivariat yaitu hubungan keteraturan siklus menstruasi terhadap kejadian acne vulgaris. </w:t>
      </w: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p>
    <w:p w:rsidR="00447271"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p>
    <w:p w:rsidR="00447271" w:rsidRPr="00D777B9" w:rsidRDefault="00447271" w:rsidP="00447271">
      <w:pPr>
        <w:pStyle w:val="ListParagraph"/>
        <w:spacing w:line="480" w:lineRule="auto"/>
        <w:ind w:left="900" w:right="-24" w:firstLine="630"/>
        <w:jc w:val="both"/>
        <w:rPr>
          <w:rFonts w:ascii="Times New Roman" w:hAnsi="Times New Roman" w:cs="Times New Roman"/>
          <w:color w:val="000000" w:themeColor="text1"/>
          <w:sz w:val="24"/>
          <w:szCs w:val="24"/>
        </w:rPr>
      </w:pPr>
    </w:p>
    <w:p w:rsidR="00447271" w:rsidRPr="00C948DC" w:rsidRDefault="00447271" w:rsidP="00447271">
      <w:pPr>
        <w:pStyle w:val="ListParagraph"/>
        <w:spacing w:line="360" w:lineRule="auto"/>
        <w:ind w:left="2160" w:right="-24" w:hanging="1260"/>
        <w:jc w:val="both"/>
        <w:rPr>
          <w:rFonts w:ascii="Times New Roman" w:hAnsi="Times New Roman" w:cs="Times New Roman"/>
          <w:b/>
          <w:i/>
          <w:color w:val="000000" w:themeColor="text1"/>
          <w:sz w:val="24"/>
          <w:szCs w:val="24"/>
        </w:rPr>
      </w:pPr>
      <w:r w:rsidRPr="006360AD">
        <w:rPr>
          <w:rFonts w:ascii="Times New Roman" w:hAnsi="Times New Roman" w:cs="Times New Roman"/>
          <w:b/>
          <w:color w:val="000000" w:themeColor="text1"/>
          <w:sz w:val="24"/>
          <w:szCs w:val="24"/>
        </w:rPr>
        <w:lastRenderedPageBreak/>
        <w:t xml:space="preserve">Tabel </w:t>
      </w:r>
      <w:r w:rsidRPr="006360AD">
        <w:rPr>
          <w:rFonts w:ascii="Times New Roman" w:hAnsi="Times New Roman" w:cs="Times New Roman"/>
          <w:b/>
          <w:color w:val="000000" w:themeColor="text1"/>
          <w:sz w:val="24"/>
          <w:szCs w:val="24"/>
          <w:lang w:val="id-ID"/>
        </w:rPr>
        <w:t>5</w:t>
      </w:r>
      <w:r w:rsidRPr="006360AD">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 xml:space="preserve">2. </w:t>
      </w:r>
      <w:r w:rsidRPr="00C948DC">
        <w:rPr>
          <w:rFonts w:ascii="Times New Roman" w:hAnsi="Times New Roman" w:cs="Times New Roman"/>
          <w:b/>
          <w:i/>
          <w:color w:val="000000" w:themeColor="text1"/>
          <w:sz w:val="24"/>
          <w:szCs w:val="24"/>
        </w:rPr>
        <w:t>Tabel Analisis Bivariat hubungan keteraturan siklus menstruasi terhadap kejadian acne vulgaris di SMA Negeri 1 Belawa</w:t>
      </w:r>
    </w:p>
    <w:tbl>
      <w:tblPr>
        <w:tblStyle w:val="TableGrid"/>
        <w:tblW w:w="8155" w:type="dxa"/>
        <w:tblInd w:w="108" w:type="dxa"/>
        <w:tblLayout w:type="fixed"/>
        <w:tblLook w:val="04A0"/>
      </w:tblPr>
      <w:tblGrid>
        <w:gridCol w:w="1800"/>
        <w:gridCol w:w="941"/>
        <w:gridCol w:w="900"/>
        <w:gridCol w:w="900"/>
        <w:gridCol w:w="900"/>
        <w:gridCol w:w="810"/>
        <w:gridCol w:w="900"/>
        <w:gridCol w:w="1004"/>
      </w:tblGrid>
      <w:tr w:rsidR="00447271" w:rsidTr="00D477F4">
        <w:trPr>
          <w:trHeight w:val="440"/>
        </w:trPr>
        <w:tc>
          <w:tcPr>
            <w:tcW w:w="1800" w:type="dxa"/>
            <w:vMerge w:val="restart"/>
            <w:tcBorders>
              <w:top w:val="nil"/>
              <w:left w:val="nil"/>
              <w:bottom w:val="nil"/>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Keteraturan Siklus Menstruasi</w:t>
            </w:r>
          </w:p>
        </w:tc>
        <w:tc>
          <w:tcPr>
            <w:tcW w:w="3641" w:type="dxa"/>
            <w:gridSpan w:val="4"/>
            <w:tcBorders>
              <w:top w:val="nil"/>
              <w:left w:val="nil"/>
              <w:bottom w:val="nil"/>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Pr>
                <w:rFonts w:ascii="Times New Roman" w:hAnsi="Times New Roman" w:cs="Times New Roman"/>
                <w:b/>
                <w:sz w:val="24"/>
              </w:rPr>
              <w:t>Akne Vulgaris</w:t>
            </w:r>
          </w:p>
        </w:tc>
        <w:tc>
          <w:tcPr>
            <w:tcW w:w="1710" w:type="dxa"/>
            <w:gridSpan w:val="2"/>
            <w:vMerge w:val="restart"/>
            <w:tcBorders>
              <w:top w:val="nil"/>
              <w:left w:val="nil"/>
              <w:bottom w:val="nil"/>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Pr>
                <w:rFonts w:ascii="Times New Roman" w:hAnsi="Times New Roman" w:cs="Times New Roman"/>
                <w:b/>
                <w:sz w:val="24"/>
              </w:rPr>
              <w:t xml:space="preserve">Total </w:t>
            </w:r>
          </w:p>
        </w:tc>
        <w:tc>
          <w:tcPr>
            <w:tcW w:w="1004" w:type="dxa"/>
            <w:vMerge w:val="restart"/>
            <w:tcBorders>
              <w:top w:val="nil"/>
              <w:left w:val="nil"/>
              <w:bottom w:val="nil"/>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Nilai P</w:t>
            </w:r>
          </w:p>
        </w:tc>
      </w:tr>
      <w:tr w:rsidR="00447271" w:rsidTr="00D477F4">
        <w:trPr>
          <w:trHeight w:val="701"/>
        </w:trPr>
        <w:tc>
          <w:tcPr>
            <w:tcW w:w="1800" w:type="dxa"/>
            <w:vMerge/>
            <w:tcBorders>
              <w:top w:val="nil"/>
              <w:left w:val="nil"/>
              <w:bottom w:val="nil"/>
              <w:right w:val="nil"/>
            </w:tcBorders>
            <w:shd w:val="clear" w:color="auto" w:fill="A6A6A6" w:themeFill="background1" w:themeFillShade="A6"/>
          </w:tcPr>
          <w:p w:rsidR="00447271" w:rsidRPr="002740A6" w:rsidRDefault="00447271" w:rsidP="00D477F4">
            <w:pPr>
              <w:pStyle w:val="NoSpacing"/>
              <w:rPr>
                <w:rFonts w:ascii="Times New Roman" w:hAnsi="Times New Roman" w:cs="Times New Roman"/>
                <w:b/>
                <w:sz w:val="24"/>
              </w:rPr>
            </w:pPr>
          </w:p>
        </w:tc>
        <w:tc>
          <w:tcPr>
            <w:tcW w:w="1841" w:type="dxa"/>
            <w:gridSpan w:val="2"/>
            <w:tcBorders>
              <w:top w:val="nil"/>
              <w:left w:val="nil"/>
              <w:bottom w:val="nil"/>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Sedang/pernah akne vulgaris</w:t>
            </w:r>
          </w:p>
        </w:tc>
        <w:tc>
          <w:tcPr>
            <w:tcW w:w="1800" w:type="dxa"/>
            <w:gridSpan w:val="2"/>
            <w:tcBorders>
              <w:top w:val="nil"/>
              <w:left w:val="nil"/>
              <w:bottom w:val="nil"/>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Tidak menderita akne vulgaris</w:t>
            </w:r>
          </w:p>
        </w:tc>
        <w:tc>
          <w:tcPr>
            <w:tcW w:w="1710" w:type="dxa"/>
            <w:gridSpan w:val="2"/>
            <w:vMerge/>
            <w:tcBorders>
              <w:top w:val="nil"/>
              <w:left w:val="nil"/>
              <w:bottom w:val="nil"/>
              <w:right w:val="nil"/>
            </w:tcBorders>
            <w:shd w:val="clear" w:color="auto" w:fill="A6A6A6" w:themeFill="background1" w:themeFillShade="A6"/>
          </w:tcPr>
          <w:p w:rsidR="00447271" w:rsidRPr="002740A6" w:rsidRDefault="00447271" w:rsidP="00D477F4">
            <w:pPr>
              <w:pStyle w:val="NoSpacing"/>
              <w:rPr>
                <w:rFonts w:ascii="Times New Roman" w:hAnsi="Times New Roman" w:cs="Times New Roman"/>
                <w:b/>
                <w:sz w:val="24"/>
              </w:rPr>
            </w:pPr>
          </w:p>
        </w:tc>
        <w:tc>
          <w:tcPr>
            <w:tcW w:w="1004" w:type="dxa"/>
            <w:vMerge/>
            <w:tcBorders>
              <w:top w:val="nil"/>
              <w:left w:val="nil"/>
              <w:bottom w:val="nil"/>
              <w:right w:val="nil"/>
            </w:tcBorders>
            <w:shd w:val="clear" w:color="auto" w:fill="A6A6A6" w:themeFill="background1" w:themeFillShade="A6"/>
          </w:tcPr>
          <w:p w:rsidR="00447271" w:rsidRPr="002740A6" w:rsidRDefault="00447271" w:rsidP="00D477F4">
            <w:pPr>
              <w:pStyle w:val="NoSpacing"/>
              <w:rPr>
                <w:rFonts w:ascii="Times New Roman" w:hAnsi="Times New Roman" w:cs="Times New Roman"/>
                <w:b/>
                <w:sz w:val="24"/>
              </w:rPr>
            </w:pPr>
          </w:p>
        </w:tc>
      </w:tr>
      <w:tr w:rsidR="00447271" w:rsidTr="00D477F4">
        <w:trPr>
          <w:trHeight w:val="341"/>
        </w:trPr>
        <w:tc>
          <w:tcPr>
            <w:tcW w:w="1800" w:type="dxa"/>
            <w:vMerge/>
            <w:tcBorders>
              <w:top w:val="nil"/>
              <w:left w:val="nil"/>
              <w:bottom w:val="single" w:sz="4" w:space="0" w:color="000000" w:themeColor="text1"/>
              <w:right w:val="nil"/>
            </w:tcBorders>
            <w:shd w:val="clear" w:color="auto" w:fill="A6A6A6" w:themeFill="background1" w:themeFillShade="A6"/>
          </w:tcPr>
          <w:p w:rsidR="00447271" w:rsidRPr="00D66583" w:rsidRDefault="00447271" w:rsidP="00D477F4">
            <w:pPr>
              <w:pStyle w:val="NoSpacing"/>
              <w:rPr>
                <w:rFonts w:ascii="Times New Roman" w:hAnsi="Times New Roman" w:cs="Times New Roman"/>
                <w:sz w:val="24"/>
              </w:rPr>
            </w:pPr>
          </w:p>
        </w:tc>
        <w:tc>
          <w:tcPr>
            <w:tcW w:w="941" w:type="dxa"/>
            <w:tcBorders>
              <w:top w:val="nil"/>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N</w:t>
            </w:r>
          </w:p>
        </w:tc>
        <w:tc>
          <w:tcPr>
            <w:tcW w:w="900" w:type="dxa"/>
            <w:tcBorders>
              <w:top w:val="nil"/>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w:t>
            </w:r>
          </w:p>
        </w:tc>
        <w:tc>
          <w:tcPr>
            <w:tcW w:w="900" w:type="dxa"/>
            <w:tcBorders>
              <w:top w:val="nil"/>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N</w:t>
            </w:r>
          </w:p>
        </w:tc>
        <w:tc>
          <w:tcPr>
            <w:tcW w:w="900" w:type="dxa"/>
            <w:tcBorders>
              <w:top w:val="nil"/>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r w:rsidRPr="002740A6">
              <w:rPr>
                <w:rFonts w:ascii="Times New Roman" w:hAnsi="Times New Roman" w:cs="Times New Roman"/>
                <w:b/>
                <w:sz w:val="24"/>
              </w:rPr>
              <w:t>%</w:t>
            </w:r>
          </w:p>
        </w:tc>
        <w:tc>
          <w:tcPr>
            <w:tcW w:w="810" w:type="dxa"/>
            <w:tcBorders>
              <w:top w:val="nil"/>
              <w:left w:val="nil"/>
              <w:bottom w:val="single" w:sz="4" w:space="0" w:color="000000" w:themeColor="text1"/>
              <w:right w:val="nil"/>
            </w:tcBorders>
            <w:shd w:val="clear" w:color="auto" w:fill="A6A6A6" w:themeFill="background1" w:themeFillShade="A6"/>
            <w:vAlign w:val="center"/>
          </w:tcPr>
          <w:p w:rsidR="00447271" w:rsidRPr="00D66583" w:rsidRDefault="00447271" w:rsidP="00D477F4">
            <w:pPr>
              <w:pStyle w:val="NoSpacing"/>
              <w:jc w:val="center"/>
              <w:rPr>
                <w:rFonts w:ascii="Times New Roman" w:hAnsi="Times New Roman" w:cs="Times New Roman"/>
                <w:sz w:val="24"/>
              </w:rPr>
            </w:pPr>
            <w:r>
              <w:rPr>
                <w:rFonts w:ascii="Times New Roman" w:hAnsi="Times New Roman" w:cs="Times New Roman"/>
                <w:sz w:val="24"/>
              </w:rPr>
              <w:t>N</w:t>
            </w:r>
          </w:p>
        </w:tc>
        <w:tc>
          <w:tcPr>
            <w:tcW w:w="900" w:type="dxa"/>
            <w:tcBorders>
              <w:top w:val="nil"/>
              <w:left w:val="nil"/>
              <w:bottom w:val="single" w:sz="4" w:space="0" w:color="000000" w:themeColor="text1"/>
              <w:right w:val="nil"/>
            </w:tcBorders>
            <w:shd w:val="clear" w:color="auto" w:fill="A6A6A6" w:themeFill="background1" w:themeFillShade="A6"/>
            <w:vAlign w:val="center"/>
          </w:tcPr>
          <w:p w:rsidR="00447271" w:rsidRPr="00D66583" w:rsidRDefault="00447271" w:rsidP="00D477F4">
            <w:pPr>
              <w:pStyle w:val="NoSpacing"/>
              <w:jc w:val="center"/>
              <w:rPr>
                <w:rFonts w:ascii="Times New Roman" w:hAnsi="Times New Roman" w:cs="Times New Roman"/>
                <w:sz w:val="24"/>
              </w:rPr>
            </w:pPr>
            <w:r>
              <w:rPr>
                <w:rFonts w:ascii="Times New Roman" w:hAnsi="Times New Roman" w:cs="Times New Roman"/>
                <w:sz w:val="24"/>
              </w:rPr>
              <w:t>%</w:t>
            </w:r>
          </w:p>
        </w:tc>
        <w:tc>
          <w:tcPr>
            <w:tcW w:w="1004" w:type="dxa"/>
            <w:tcBorders>
              <w:top w:val="nil"/>
              <w:left w:val="nil"/>
              <w:bottom w:val="single" w:sz="4" w:space="0" w:color="000000" w:themeColor="text1"/>
              <w:right w:val="nil"/>
            </w:tcBorders>
            <w:shd w:val="clear" w:color="auto" w:fill="A6A6A6" w:themeFill="background1" w:themeFillShade="A6"/>
            <w:vAlign w:val="center"/>
          </w:tcPr>
          <w:p w:rsidR="00447271" w:rsidRPr="00D66583" w:rsidRDefault="00447271" w:rsidP="00D477F4">
            <w:pPr>
              <w:pStyle w:val="NoSpacing"/>
              <w:jc w:val="center"/>
              <w:rPr>
                <w:rFonts w:ascii="Times New Roman" w:hAnsi="Times New Roman" w:cs="Times New Roman"/>
                <w:sz w:val="24"/>
              </w:rPr>
            </w:pPr>
          </w:p>
        </w:tc>
      </w:tr>
      <w:tr w:rsidR="00447271" w:rsidTr="00D477F4">
        <w:trPr>
          <w:trHeight w:val="800"/>
        </w:trPr>
        <w:tc>
          <w:tcPr>
            <w:tcW w:w="1800" w:type="dxa"/>
            <w:tcBorders>
              <w:top w:val="single" w:sz="4" w:space="0" w:color="000000" w:themeColor="text1"/>
              <w:left w:val="nil"/>
              <w:bottom w:val="nil"/>
              <w:right w:val="nil"/>
            </w:tcBorders>
            <w:vAlign w:val="center"/>
          </w:tcPr>
          <w:p w:rsidR="00447271" w:rsidRPr="00D66583" w:rsidRDefault="00447271" w:rsidP="00D477F4">
            <w:pPr>
              <w:pStyle w:val="NoSpacing"/>
              <w:rPr>
                <w:rFonts w:ascii="Times New Roman" w:hAnsi="Times New Roman" w:cs="Times New Roman"/>
                <w:sz w:val="24"/>
              </w:rPr>
            </w:pPr>
            <w:r>
              <w:rPr>
                <w:rFonts w:ascii="Times New Roman" w:hAnsi="Times New Roman" w:cs="Times New Roman"/>
                <w:sz w:val="24"/>
              </w:rPr>
              <w:t>Siklus Haid Teratur</w:t>
            </w:r>
          </w:p>
        </w:tc>
        <w:tc>
          <w:tcPr>
            <w:tcW w:w="941" w:type="dxa"/>
            <w:tcBorders>
              <w:top w:val="single" w:sz="4" w:space="0" w:color="000000" w:themeColor="text1"/>
              <w:left w:val="nil"/>
              <w:bottom w:val="nil"/>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sz w:val="24"/>
                <w:szCs w:val="24"/>
              </w:rPr>
              <w:t>45</w:t>
            </w:r>
          </w:p>
        </w:tc>
        <w:tc>
          <w:tcPr>
            <w:tcW w:w="900" w:type="dxa"/>
            <w:tcBorders>
              <w:top w:val="single" w:sz="4" w:space="0" w:color="000000" w:themeColor="text1"/>
              <w:left w:val="nil"/>
              <w:bottom w:val="nil"/>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color w:val="000000"/>
                <w:sz w:val="24"/>
                <w:szCs w:val="24"/>
              </w:rPr>
              <w:t>78.9</w:t>
            </w:r>
          </w:p>
        </w:tc>
        <w:tc>
          <w:tcPr>
            <w:tcW w:w="900" w:type="dxa"/>
            <w:tcBorders>
              <w:top w:val="single" w:sz="4" w:space="0" w:color="000000" w:themeColor="text1"/>
              <w:left w:val="nil"/>
              <w:bottom w:val="nil"/>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sz w:val="24"/>
                <w:szCs w:val="24"/>
              </w:rPr>
              <w:t>12</w:t>
            </w:r>
          </w:p>
        </w:tc>
        <w:tc>
          <w:tcPr>
            <w:tcW w:w="900" w:type="dxa"/>
            <w:tcBorders>
              <w:top w:val="single" w:sz="4" w:space="0" w:color="000000" w:themeColor="text1"/>
              <w:left w:val="nil"/>
              <w:bottom w:val="nil"/>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color w:val="000000"/>
                <w:sz w:val="24"/>
                <w:szCs w:val="24"/>
              </w:rPr>
              <w:t>21.1</w:t>
            </w:r>
          </w:p>
        </w:tc>
        <w:tc>
          <w:tcPr>
            <w:tcW w:w="810" w:type="dxa"/>
            <w:tcBorders>
              <w:top w:val="single" w:sz="4" w:space="0" w:color="000000" w:themeColor="text1"/>
              <w:left w:val="nil"/>
              <w:bottom w:val="nil"/>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sz w:val="24"/>
                <w:szCs w:val="24"/>
              </w:rPr>
              <w:t>57</w:t>
            </w:r>
          </w:p>
        </w:tc>
        <w:tc>
          <w:tcPr>
            <w:tcW w:w="900" w:type="dxa"/>
            <w:tcBorders>
              <w:top w:val="single" w:sz="4" w:space="0" w:color="000000" w:themeColor="text1"/>
              <w:left w:val="nil"/>
              <w:bottom w:val="nil"/>
              <w:right w:val="nil"/>
            </w:tcBorders>
            <w:vAlign w:val="center"/>
          </w:tcPr>
          <w:p w:rsidR="00447271" w:rsidRPr="00FE0C3B" w:rsidRDefault="00447271" w:rsidP="00D477F4">
            <w:pPr>
              <w:pStyle w:val="NoSpacing"/>
              <w:jc w:val="center"/>
              <w:rPr>
                <w:rFonts w:ascii="Times New Roman" w:hAnsi="Times New Roman" w:cs="Times New Roman"/>
                <w:sz w:val="24"/>
                <w:szCs w:val="24"/>
              </w:rPr>
            </w:pPr>
            <w:r>
              <w:rPr>
                <w:rFonts w:ascii="Times New Roman" w:hAnsi="Times New Roman" w:cs="Times New Roman"/>
                <w:color w:val="000000"/>
                <w:sz w:val="24"/>
                <w:szCs w:val="24"/>
              </w:rPr>
              <w:t>100</w:t>
            </w:r>
          </w:p>
        </w:tc>
        <w:tc>
          <w:tcPr>
            <w:tcW w:w="1004" w:type="dxa"/>
            <w:vMerge w:val="restart"/>
            <w:tcBorders>
              <w:top w:val="single" w:sz="4" w:space="0" w:color="000000" w:themeColor="text1"/>
              <w:left w:val="nil"/>
              <w:right w:val="nil"/>
            </w:tcBorders>
            <w:vAlign w:val="center"/>
          </w:tcPr>
          <w:p w:rsidR="00447271" w:rsidRPr="00D66583" w:rsidRDefault="00447271" w:rsidP="00D477F4">
            <w:pPr>
              <w:pStyle w:val="NoSpacing"/>
              <w:jc w:val="center"/>
              <w:rPr>
                <w:rFonts w:ascii="Times New Roman" w:hAnsi="Times New Roman" w:cs="Times New Roman"/>
                <w:sz w:val="24"/>
              </w:rPr>
            </w:pPr>
            <w:r>
              <w:rPr>
                <w:rFonts w:ascii="Times New Roman" w:hAnsi="Times New Roman" w:cs="Times New Roman"/>
                <w:sz w:val="24"/>
              </w:rPr>
              <w:t>0,034</w:t>
            </w:r>
          </w:p>
        </w:tc>
      </w:tr>
      <w:tr w:rsidR="00447271" w:rsidTr="00D477F4">
        <w:trPr>
          <w:trHeight w:val="791"/>
        </w:trPr>
        <w:tc>
          <w:tcPr>
            <w:tcW w:w="1800" w:type="dxa"/>
            <w:tcBorders>
              <w:top w:val="nil"/>
              <w:left w:val="nil"/>
              <w:bottom w:val="single" w:sz="4" w:space="0" w:color="000000" w:themeColor="text1"/>
              <w:right w:val="nil"/>
            </w:tcBorders>
            <w:vAlign w:val="center"/>
          </w:tcPr>
          <w:p w:rsidR="00447271" w:rsidRPr="00D66583" w:rsidRDefault="00447271" w:rsidP="00D477F4">
            <w:pPr>
              <w:pStyle w:val="NoSpacing"/>
              <w:rPr>
                <w:rFonts w:ascii="Times New Roman" w:hAnsi="Times New Roman" w:cs="Times New Roman"/>
                <w:sz w:val="24"/>
              </w:rPr>
            </w:pPr>
            <w:r>
              <w:rPr>
                <w:rFonts w:ascii="Times New Roman" w:hAnsi="Times New Roman" w:cs="Times New Roman"/>
                <w:sz w:val="24"/>
              </w:rPr>
              <w:t>Siklus Haid Tidak Teratur</w:t>
            </w:r>
          </w:p>
        </w:tc>
        <w:tc>
          <w:tcPr>
            <w:tcW w:w="941" w:type="dxa"/>
            <w:tcBorders>
              <w:top w:val="nil"/>
              <w:left w:val="nil"/>
              <w:bottom w:val="single" w:sz="4" w:space="0" w:color="000000" w:themeColor="text1"/>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sz w:val="24"/>
                <w:szCs w:val="24"/>
              </w:rPr>
              <w:t>23</w:t>
            </w:r>
          </w:p>
        </w:tc>
        <w:tc>
          <w:tcPr>
            <w:tcW w:w="900" w:type="dxa"/>
            <w:tcBorders>
              <w:top w:val="nil"/>
              <w:left w:val="nil"/>
              <w:bottom w:val="single" w:sz="4" w:space="0" w:color="000000" w:themeColor="text1"/>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color w:val="000000"/>
                <w:sz w:val="24"/>
                <w:szCs w:val="24"/>
              </w:rPr>
              <w:t>59.</w:t>
            </w:r>
            <w:r>
              <w:rPr>
                <w:rFonts w:ascii="Times New Roman" w:hAnsi="Times New Roman" w:cs="Times New Roman"/>
                <w:color w:val="000000"/>
                <w:sz w:val="24"/>
                <w:szCs w:val="24"/>
              </w:rPr>
              <w:t>0</w:t>
            </w:r>
          </w:p>
        </w:tc>
        <w:tc>
          <w:tcPr>
            <w:tcW w:w="900" w:type="dxa"/>
            <w:tcBorders>
              <w:top w:val="nil"/>
              <w:left w:val="nil"/>
              <w:bottom w:val="single" w:sz="4" w:space="0" w:color="000000" w:themeColor="text1"/>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sz w:val="24"/>
                <w:szCs w:val="24"/>
              </w:rPr>
              <w:t>16</w:t>
            </w:r>
          </w:p>
        </w:tc>
        <w:tc>
          <w:tcPr>
            <w:tcW w:w="900" w:type="dxa"/>
            <w:tcBorders>
              <w:top w:val="nil"/>
              <w:left w:val="nil"/>
              <w:bottom w:val="single" w:sz="4" w:space="0" w:color="000000" w:themeColor="text1"/>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color w:val="000000"/>
                <w:sz w:val="24"/>
                <w:szCs w:val="24"/>
              </w:rPr>
              <w:t>41.0</w:t>
            </w:r>
          </w:p>
        </w:tc>
        <w:tc>
          <w:tcPr>
            <w:tcW w:w="810" w:type="dxa"/>
            <w:tcBorders>
              <w:top w:val="nil"/>
              <w:left w:val="nil"/>
              <w:bottom w:val="single" w:sz="4" w:space="0" w:color="000000" w:themeColor="text1"/>
              <w:right w:val="nil"/>
            </w:tcBorders>
            <w:vAlign w:val="center"/>
          </w:tcPr>
          <w:p w:rsidR="00447271" w:rsidRPr="00537C4B" w:rsidRDefault="00447271" w:rsidP="00D477F4">
            <w:pPr>
              <w:pStyle w:val="NoSpacing"/>
              <w:jc w:val="center"/>
              <w:rPr>
                <w:rFonts w:ascii="Times New Roman" w:hAnsi="Times New Roman" w:cs="Times New Roman"/>
                <w:sz w:val="24"/>
                <w:szCs w:val="24"/>
              </w:rPr>
            </w:pPr>
            <w:r w:rsidRPr="00537C4B">
              <w:rPr>
                <w:rFonts w:ascii="Times New Roman" w:hAnsi="Times New Roman" w:cs="Times New Roman"/>
                <w:sz w:val="24"/>
                <w:szCs w:val="24"/>
              </w:rPr>
              <w:t>39</w:t>
            </w:r>
          </w:p>
        </w:tc>
        <w:tc>
          <w:tcPr>
            <w:tcW w:w="900" w:type="dxa"/>
            <w:tcBorders>
              <w:top w:val="nil"/>
              <w:left w:val="nil"/>
              <w:bottom w:val="single" w:sz="4" w:space="0" w:color="000000" w:themeColor="text1"/>
              <w:right w:val="nil"/>
            </w:tcBorders>
            <w:vAlign w:val="center"/>
          </w:tcPr>
          <w:p w:rsidR="00447271" w:rsidRPr="00FE0C3B" w:rsidRDefault="00447271" w:rsidP="00D477F4">
            <w:pPr>
              <w:pStyle w:val="NoSpacing"/>
              <w:jc w:val="center"/>
              <w:rPr>
                <w:rFonts w:ascii="Times New Roman" w:hAnsi="Times New Roman" w:cs="Times New Roman"/>
                <w:sz w:val="24"/>
                <w:szCs w:val="24"/>
              </w:rPr>
            </w:pPr>
            <w:r>
              <w:rPr>
                <w:rFonts w:ascii="Times New Roman" w:hAnsi="Times New Roman" w:cs="Times New Roman"/>
                <w:sz w:val="24"/>
                <w:szCs w:val="24"/>
              </w:rPr>
              <w:t>100</w:t>
            </w:r>
          </w:p>
        </w:tc>
        <w:tc>
          <w:tcPr>
            <w:tcW w:w="1004" w:type="dxa"/>
            <w:vMerge/>
            <w:tcBorders>
              <w:left w:val="nil"/>
              <w:bottom w:val="single" w:sz="4" w:space="0" w:color="000000" w:themeColor="text1"/>
              <w:right w:val="nil"/>
            </w:tcBorders>
          </w:tcPr>
          <w:p w:rsidR="00447271" w:rsidRPr="00D66583" w:rsidRDefault="00447271" w:rsidP="00D477F4">
            <w:pPr>
              <w:pStyle w:val="NoSpacing"/>
              <w:rPr>
                <w:rFonts w:ascii="Times New Roman" w:hAnsi="Times New Roman" w:cs="Times New Roman"/>
                <w:sz w:val="24"/>
              </w:rPr>
            </w:pPr>
          </w:p>
        </w:tc>
      </w:tr>
      <w:tr w:rsidR="00447271" w:rsidTr="00D477F4">
        <w:trPr>
          <w:trHeight w:val="503"/>
        </w:trPr>
        <w:tc>
          <w:tcPr>
            <w:tcW w:w="1800" w:type="dxa"/>
            <w:tcBorders>
              <w:top w:val="single" w:sz="4" w:space="0" w:color="000000" w:themeColor="text1"/>
              <w:left w:val="nil"/>
              <w:bottom w:val="single" w:sz="4" w:space="0" w:color="000000" w:themeColor="text1"/>
              <w:right w:val="nil"/>
            </w:tcBorders>
            <w:shd w:val="clear" w:color="auto" w:fill="A6A6A6" w:themeFill="background1" w:themeFillShade="A6"/>
            <w:vAlign w:val="center"/>
          </w:tcPr>
          <w:p w:rsidR="00447271" w:rsidRPr="00746173" w:rsidRDefault="00447271" w:rsidP="00D477F4">
            <w:pPr>
              <w:pStyle w:val="NoSpacing"/>
              <w:jc w:val="center"/>
              <w:rPr>
                <w:rFonts w:ascii="Times New Roman" w:hAnsi="Times New Roman" w:cs="Times New Roman"/>
                <w:b/>
                <w:sz w:val="24"/>
              </w:rPr>
            </w:pPr>
            <w:r w:rsidRPr="00746173">
              <w:rPr>
                <w:rFonts w:ascii="Times New Roman" w:hAnsi="Times New Roman" w:cs="Times New Roman"/>
                <w:b/>
                <w:sz w:val="24"/>
              </w:rPr>
              <w:t>Total</w:t>
            </w:r>
          </w:p>
        </w:tc>
        <w:tc>
          <w:tcPr>
            <w:tcW w:w="941" w:type="dxa"/>
            <w:tcBorders>
              <w:top w:val="single" w:sz="4" w:space="0" w:color="000000" w:themeColor="text1"/>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p>
        </w:tc>
        <w:tc>
          <w:tcPr>
            <w:tcW w:w="900" w:type="dxa"/>
            <w:tcBorders>
              <w:top w:val="single" w:sz="4" w:space="0" w:color="000000" w:themeColor="text1"/>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p>
        </w:tc>
        <w:tc>
          <w:tcPr>
            <w:tcW w:w="900" w:type="dxa"/>
            <w:tcBorders>
              <w:top w:val="single" w:sz="4" w:space="0" w:color="000000" w:themeColor="text1"/>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p>
        </w:tc>
        <w:tc>
          <w:tcPr>
            <w:tcW w:w="900" w:type="dxa"/>
            <w:tcBorders>
              <w:top w:val="single" w:sz="4" w:space="0" w:color="000000" w:themeColor="text1"/>
              <w:left w:val="nil"/>
              <w:bottom w:val="single" w:sz="4" w:space="0" w:color="000000" w:themeColor="text1"/>
              <w:right w:val="nil"/>
            </w:tcBorders>
            <w:shd w:val="clear" w:color="auto" w:fill="A6A6A6" w:themeFill="background1" w:themeFillShade="A6"/>
            <w:vAlign w:val="center"/>
          </w:tcPr>
          <w:p w:rsidR="00447271" w:rsidRPr="002740A6" w:rsidRDefault="00447271" w:rsidP="00D477F4">
            <w:pPr>
              <w:pStyle w:val="NoSpacing"/>
              <w:jc w:val="center"/>
              <w:rPr>
                <w:rFonts w:ascii="Times New Roman" w:hAnsi="Times New Roman" w:cs="Times New Roman"/>
                <w:b/>
                <w:sz w:val="24"/>
              </w:rPr>
            </w:pPr>
          </w:p>
        </w:tc>
        <w:tc>
          <w:tcPr>
            <w:tcW w:w="810" w:type="dxa"/>
            <w:tcBorders>
              <w:top w:val="single" w:sz="4" w:space="0" w:color="000000" w:themeColor="text1"/>
              <w:left w:val="nil"/>
              <w:bottom w:val="single" w:sz="4" w:space="0" w:color="000000" w:themeColor="text1"/>
              <w:right w:val="nil"/>
            </w:tcBorders>
            <w:shd w:val="clear" w:color="auto" w:fill="A6A6A6" w:themeFill="background1" w:themeFillShade="A6"/>
            <w:vAlign w:val="center"/>
          </w:tcPr>
          <w:p w:rsidR="00447271" w:rsidRPr="00BD43F9" w:rsidRDefault="00447271" w:rsidP="00D477F4">
            <w:pPr>
              <w:pStyle w:val="NoSpacing"/>
              <w:jc w:val="center"/>
              <w:rPr>
                <w:rFonts w:ascii="Times New Roman" w:hAnsi="Times New Roman" w:cs="Times New Roman"/>
                <w:b/>
                <w:sz w:val="24"/>
              </w:rPr>
            </w:pPr>
            <w:r>
              <w:rPr>
                <w:rFonts w:ascii="Times New Roman" w:hAnsi="Times New Roman" w:cs="Times New Roman"/>
                <w:b/>
                <w:sz w:val="24"/>
              </w:rPr>
              <w:t>96</w:t>
            </w:r>
          </w:p>
        </w:tc>
        <w:tc>
          <w:tcPr>
            <w:tcW w:w="900" w:type="dxa"/>
            <w:tcBorders>
              <w:top w:val="single" w:sz="4" w:space="0" w:color="000000" w:themeColor="text1"/>
              <w:left w:val="nil"/>
              <w:bottom w:val="single" w:sz="4" w:space="0" w:color="000000" w:themeColor="text1"/>
              <w:right w:val="nil"/>
            </w:tcBorders>
            <w:shd w:val="clear" w:color="auto" w:fill="A6A6A6" w:themeFill="background1" w:themeFillShade="A6"/>
            <w:vAlign w:val="center"/>
          </w:tcPr>
          <w:p w:rsidR="00447271" w:rsidRPr="00BD43F9" w:rsidRDefault="00447271" w:rsidP="00D477F4">
            <w:pPr>
              <w:pStyle w:val="NoSpacing"/>
              <w:jc w:val="center"/>
              <w:rPr>
                <w:rFonts w:ascii="Times New Roman" w:hAnsi="Times New Roman" w:cs="Times New Roman"/>
                <w:b/>
                <w:sz w:val="24"/>
              </w:rPr>
            </w:pPr>
            <w:r w:rsidRPr="00BD43F9">
              <w:rPr>
                <w:rFonts w:ascii="Times New Roman" w:hAnsi="Times New Roman" w:cs="Times New Roman"/>
                <w:b/>
                <w:sz w:val="24"/>
              </w:rPr>
              <w:t>100 %</w:t>
            </w:r>
          </w:p>
        </w:tc>
        <w:tc>
          <w:tcPr>
            <w:tcW w:w="1004" w:type="dxa"/>
            <w:tcBorders>
              <w:top w:val="single" w:sz="4" w:space="0" w:color="000000" w:themeColor="text1"/>
              <w:left w:val="nil"/>
              <w:bottom w:val="single" w:sz="4" w:space="0" w:color="000000" w:themeColor="text1"/>
              <w:right w:val="nil"/>
            </w:tcBorders>
            <w:shd w:val="clear" w:color="auto" w:fill="A6A6A6" w:themeFill="background1" w:themeFillShade="A6"/>
          </w:tcPr>
          <w:p w:rsidR="00447271" w:rsidRPr="00D66583" w:rsidRDefault="00447271" w:rsidP="00D477F4">
            <w:pPr>
              <w:pStyle w:val="NoSpacing"/>
              <w:rPr>
                <w:rFonts w:ascii="Times New Roman" w:hAnsi="Times New Roman" w:cs="Times New Roman"/>
                <w:sz w:val="24"/>
              </w:rPr>
            </w:pPr>
          </w:p>
        </w:tc>
      </w:tr>
    </w:tbl>
    <w:p w:rsidR="00447271" w:rsidRPr="006360AD" w:rsidRDefault="00447271" w:rsidP="00447271">
      <w:pPr>
        <w:pStyle w:val="ListParagraph"/>
        <w:spacing w:after="0" w:line="480" w:lineRule="auto"/>
        <w:ind w:left="0" w:right="-24"/>
        <w:jc w:val="both"/>
        <w:rPr>
          <w:rFonts w:ascii="Times New Roman" w:hAnsi="Times New Roman" w:cs="Times New Roman"/>
          <w:i/>
          <w:color w:val="000000" w:themeColor="text1"/>
          <w:sz w:val="24"/>
          <w:szCs w:val="24"/>
        </w:rPr>
      </w:pPr>
    </w:p>
    <w:p w:rsidR="00447271" w:rsidRPr="005A1931" w:rsidRDefault="00447271" w:rsidP="00447271">
      <w:pPr>
        <w:pStyle w:val="NoSpacing"/>
        <w:spacing w:line="480" w:lineRule="auto"/>
        <w:ind w:left="360" w:firstLine="720"/>
        <w:jc w:val="both"/>
        <w:rPr>
          <w:rFonts w:ascii="Times New Roman" w:hAnsi="Times New Roman" w:cs="Times New Roman"/>
          <w:sz w:val="24"/>
          <w:szCs w:val="24"/>
        </w:rPr>
      </w:pPr>
      <w:r w:rsidRPr="005A1931">
        <w:rPr>
          <w:rFonts w:ascii="Times New Roman" w:hAnsi="Times New Roman" w:cs="Times New Roman"/>
          <w:sz w:val="24"/>
          <w:szCs w:val="24"/>
        </w:rPr>
        <w:t xml:space="preserve">Berdasarkan Tabel 5.2 diatas menunjukkan bahwa dari 57 remaja yang mengalami siklus haid teratur, yang  mengalami acne vulgaris yaitu 45 orang (78,9%) dan remaja yang mengalami </w:t>
      </w:r>
      <w:r w:rsidRPr="005A1931">
        <w:rPr>
          <w:rFonts w:ascii="Times New Roman" w:hAnsi="Times New Roman" w:cs="Times New Roman"/>
          <w:iCs/>
          <w:sz w:val="24"/>
          <w:szCs w:val="24"/>
        </w:rPr>
        <w:t>siklus haid teratur</w:t>
      </w:r>
      <w:r w:rsidRPr="005A1931">
        <w:rPr>
          <w:rFonts w:ascii="Times New Roman" w:hAnsi="Times New Roman" w:cs="Times New Roman"/>
          <w:sz w:val="24"/>
          <w:szCs w:val="24"/>
        </w:rPr>
        <w:t xml:space="preserve">, tetapi tidak mengalami acne vulgaris yaitu 12 orang (21,1%). Selanjutnya dari 39 remaja yang mengalami siklus haid tidak teratur, yang  mengalami acne vulgaris yaitu 23 orang (59,0%) dan remaja yang mengalami </w:t>
      </w:r>
      <w:r w:rsidRPr="005A1931">
        <w:rPr>
          <w:rFonts w:ascii="Times New Roman" w:hAnsi="Times New Roman" w:cs="Times New Roman"/>
          <w:iCs/>
          <w:sz w:val="24"/>
          <w:szCs w:val="24"/>
        </w:rPr>
        <w:t>siklus haid tidak teratur</w:t>
      </w:r>
      <w:r w:rsidRPr="005A1931">
        <w:rPr>
          <w:rFonts w:ascii="Times New Roman" w:hAnsi="Times New Roman" w:cs="Times New Roman"/>
          <w:sz w:val="24"/>
          <w:szCs w:val="24"/>
        </w:rPr>
        <w:t>, dan tidak mengalami acne vulgaris yaitu 16 orang (41,0%)</w:t>
      </w:r>
    </w:p>
    <w:p w:rsidR="00447271" w:rsidRPr="00BD43F9" w:rsidRDefault="00447271" w:rsidP="00447271">
      <w:pPr>
        <w:pStyle w:val="NoSpacing"/>
        <w:spacing w:line="480" w:lineRule="auto"/>
        <w:ind w:left="360" w:firstLine="720"/>
        <w:jc w:val="both"/>
        <w:rPr>
          <w:rFonts w:ascii="Times New Roman" w:hAnsi="Times New Roman" w:cs="Times New Roman"/>
          <w:i/>
          <w:color w:val="000000" w:themeColor="text1"/>
          <w:sz w:val="24"/>
          <w:szCs w:val="24"/>
          <w:lang w:val="id-ID"/>
        </w:rPr>
      </w:pPr>
      <w:r w:rsidRPr="005A1931">
        <w:rPr>
          <w:rFonts w:ascii="Times New Roman" w:hAnsi="Times New Roman" w:cs="Times New Roman"/>
          <w:sz w:val="24"/>
          <w:szCs w:val="24"/>
        </w:rPr>
        <w:t xml:space="preserve">Kemudian dianalisa menggunakan </w:t>
      </w:r>
      <w:r w:rsidRPr="005A1931">
        <w:rPr>
          <w:rFonts w:ascii="Times New Roman" w:hAnsi="Times New Roman" w:cs="Times New Roman"/>
          <w:i/>
          <w:sz w:val="24"/>
          <w:szCs w:val="24"/>
        </w:rPr>
        <w:t xml:space="preserve">uji </w:t>
      </w:r>
      <w:r w:rsidRPr="005A1931">
        <w:rPr>
          <w:rFonts w:ascii="Times New Roman" w:hAnsi="Times New Roman" w:cs="Times New Roman"/>
          <w:i/>
          <w:iCs/>
          <w:sz w:val="24"/>
          <w:szCs w:val="24"/>
        </w:rPr>
        <w:t xml:space="preserve">chi square (X2) </w:t>
      </w:r>
      <w:r w:rsidRPr="005A1931">
        <w:rPr>
          <w:rFonts w:ascii="Times New Roman" w:hAnsi="Times New Roman" w:cs="Times New Roman"/>
          <w:sz w:val="24"/>
          <w:szCs w:val="24"/>
        </w:rPr>
        <w:t xml:space="preserve">dengan tingkat kemaknaan (α) adalah ≤ 0,05 didapatkan nilai </w:t>
      </w:r>
      <w:r w:rsidRPr="005A1931">
        <w:rPr>
          <w:rFonts w:ascii="Times New Roman" w:hAnsi="Times New Roman" w:cs="Times New Roman"/>
          <w:i/>
          <w:iCs/>
          <w:sz w:val="24"/>
          <w:szCs w:val="24"/>
        </w:rPr>
        <w:t xml:space="preserve">Probabilitas (p) 0,034 </w:t>
      </w:r>
      <w:r w:rsidRPr="005A1931">
        <w:rPr>
          <w:rFonts w:ascii="Times New Roman" w:hAnsi="Times New Roman" w:cs="Times New Roman"/>
          <w:sz w:val="24"/>
          <w:szCs w:val="24"/>
        </w:rPr>
        <w:t>Sehingga dapat diambil kesimpulan Ha diterima atau adanya hubungan yang signifikan keteraturan siklus haid dengan acne vulgaris dan H</w:t>
      </w:r>
      <w:r w:rsidRPr="005A1931">
        <w:rPr>
          <w:rFonts w:ascii="Times New Roman" w:hAnsi="Times New Roman" w:cs="Times New Roman"/>
          <w:sz w:val="24"/>
          <w:szCs w:val="24"/>
          <w:vertAlign w:val="subscript"/>
        </w:rPr>
        <w:t>0</w:t>
      </w:r>
      <w:r w:rsidRPr="005A1931">
        <w:rPr>
          <w:rFonts w:ascii="Times New Roman" w:hAnsi="Times New Roman" w:cs="Times New Roman"/>
          <w:sz w:val="24"/>
          <w:szCs w:val="24"/>
        </w:rPr>
        <w:t xml:space="preserve"> ditolak</w:t>
      </w:r>
      <w:r>
        <w:rPr>
          <w:rFonts w:ascii="Times New Roman" w:hAnsi="Times New Roman" w:cs="Times New Roman"/>
        </w:rPr>
        <w:t>.</w:t>
      </w:r>
    </w:p>
    <w:p w:rsidR="00447271" w:rsidRDefault="00447271" w:rsidP="00447271"/>
    <w:p w:rsidR="00F54048" w:rsidRDefault="00F54048" w:rsidP="003F5555">
      <w:pPr>
        <w:pStyle w:val="NoSpacing"/>
        <w:spacing w:line="480" w:lineRule="auto"/>
        <w:jc w:val="both"/>
        <w:rPr>
          <w:rFonts w:ascii="Times New Roman" w:hAnsi="Times New Roman" w:cs="Times New Roman"/>
          <w:sz w:val="24"/>
          <w:szCs w:val="24"/>
        </w:rPr>
      </w:pPr>
    </w:p>
    <w:p w:rsidR="007C7883" w:rsidRPr="00D915BD" w:rsidRDefault="007C7883" w:rsidP="007C7883">
      <w:pPr>
        <w:spacing w:line="480" w:lineRule="auto"/>
        <w:jc w:val="center"/>
        <w:rPr>
          <w:rFonts w:ascii="Times New Roman" w:hAnsi="Times New Roman" w:cs="Times New Roman"/>
          <w:b/>
          <w:color w:val="000000" w:themeColor="text1"/>
          <w:sz w:val="26"/>
          <w:szCs w:val="24"/>
        </w:rPr>
      </w:pPr>
      <w:r w:rsidRPr="00D915BD">
        <w:rPr>
          <w:rFonts w:ascii="Times New Roman" w:hAnsi="Times New Roman" w:cs="Times New Roman"/>
          <w:b/>
          <w:color w:val="000000" w:themeColor="text1"/>
          <w:sz w:val="26"/>
          <w:szCs w:val="24"/>
        </w:rPr>
        <w:lastRenderedPageBreak/>
        <w:t>BAB VI</w:t>
      </w:r>
    </w:p>
    <w:p w:rsidR="007C7883" w:rsidRDefault="007C7883" w:rsidP="007C7883">
      <w:pPr>
        <w:spacing w:line="480" w:lineRule="auto"/>
        <w:jc w:val="center"/>
        <w:rPr>
          <w:rFonts w:ascii="Times New Roman" w:hAnsi="Times New Roman" w:cs="Times New Roman"/>
          <w:b/>
          <w:color w:val="000000" w:themeColor="text1"/>
          <w:sz w:val="26"/>
          <w:szCs w:val="24"/>
        </w:rPr>
      </w:pPr>
      <w:r w:rsidRPr="00D915BD">
        <w:rPr>
          <w:rFonts w:ascii="Times New Roman" w:hAnsi="Times New Roman" w:cs="Times New Roman"/>
          <w:b/>
          <w:color w:val="000000" w:themeColor="text1"/>
          <w:sz w:val="26"/>
          <w:szCs w:val="24"/>
        </w:rPr>
        <w:t>PEMBAHASAN</w:t>
      </w:r>
    </w:p>
    <w:p w:rsidR="007C7883" w:rsidRDefault="007C7883" w:rsidP="007C7883">
      <w:pPr>
        <w:spacing w:line="480" w:lineRule="auto"/>
        <w:jc w:val="center"/>
        <w:rPr>
          <w:rFonts w:ascii="Times New Roman" w:hAnsi="Times New Roman" w:cs="Times New Roman"/>
          <w:b/>
          <w:color w:val="000000" w:themeColor="text1"/>
          <w:sz w:val="26"/>
          <w:szCs w:val="24"/>
        </w:rPr>
      </w:pPr>
    </w:p>
    <w:p w:rsidR="007C7883" w:rsidRPr="006360AD" w:rsidRDefault="007C7883" w:rsidP="0089278B">
      <w:pPr>
        <w:spacing w:line="480" w:lineRule="auto"/>
        <w:jc w:val="both"/>
        <w:rPr>
          <w:rFonts w:ascii="Times New Roman" w:hAnsi="Times New Roman" w:cs="Times New Roman"/>
          <w:color w:val="000000" w:themeColor="text1"/>
          <w:sz w:val="24"/>
          <w:szCs w:val="24"/>
        </w:rPr>
      </w:pPr>
      <w:r w:rsidRPr="006360AD">
        <w:rPr>
          <w:rFonts w:ascii="Times New Roman" w:hAnsi="Times New Roman" w:cs="Times New Roman"/>
          <w:color w:val="000000" w:themeColor="text1"/>
          <w:sz w:val="24"/>
          <w:szCs w:val="24"/>
        </w:rPr>
        <w:t xml:space="preserve">  </w:t>
      </w:r>
    </w:p>
    <w:p w:rsidR="007C7883" w:rsidRPr="00A45FCD" w:rsidRDefault="007C7883" w:rsidP="007C7883">
      <w:pPr>
        <w:pStyle w:val="NoSpacing"/>
        <w:spacing w:line="480" w:lineRule="auto"/>
        <w:ind w:firstLine="630"/>
        <w:jc w:val="both"/>
        <w:rPr>
          <w:rFonts w:ascii="Times New Roman" w:hAnsi="Times New Roman" w:cs="Times New Roman"/>
          <w:sz w:val="24"/>
          <w:szCs w:val="24"/>
        </w:rPr>
      </w:pPr>
      <w:r w:rsidRPr="00A45FCD">
        <w:rPr>
          <w:rFonts w:ascii="Times New Roman" w:hAnsi="Times New Roman" w:cs="Times New Roman"/>
          <w:sz w:val="24"/>
          <w:szCs w:val="24"/>
        </w:rPr>
        <w:t>Dari penelitian ini menunjukkan bahwa kejadian tertinggi pelajar putri yang</w:t>
      </w:r>
    </w:p>
    <w:p w:rsidR="007C7883" w:rsidRPr="00A45FCD" w:rsidRDefault="007C7883" w:rsidP="007C7883">
      <w:pPr>
        <w:pStyle w:val="NoSpacing"/>
        <w:spacing w:line="480" w:lineRule="auto"/>
        <w:jc w:val="both"/>
        <w:rPr>
          <w:rFonts w:ascii="Times New Roman" w:hAnsi="Times New Roman" w:cs="Times New Roman"/>
          <w:sz w:val="24"/>
          <w:szCs w:val="24"/>
        </w:rPr>
      </w:pPr>
      <w:r w:rsidRPr="00A45FCD">
        <w:rPr>
          <w:rFonts w:ascii="Times New Roman" w:hAnsi="Times New Roman" w:cs="Times New Roman"/>
          <w:sz w:val="24"/>
          <w:szCs w:val="24"/>
        </w:rPr>
        <w:t>menderita akne vulgaris adalah yang berusia 1</w:t>
      </w:r>
      <w:r>
        <w:rPr>
          <w:rFonts w:ascii="Times New Roman" w:hAnsi="Times New Roman" w:cs="Times New Roman"/>
          <w:sz w:val="24"/>
          <w:szCs w:val="24"/>
        </w:rPr>
        <w:t>6</w:t>
      </w:r>
      <w:r w:rsidRPr="00A45FCD">
        <w:rPr>
          <w:rFonts w:ascii="Times New Roman" w:hAnsi="Times New Roman" w:cs="Times New Roman"/>
          <w:sz w:val="24"/>
          <w:szCs w:val="24"/>
        </w:rPr>
        <w:t xml:space="preserve"> tahun. Hal ini sesuai dengan kepustakaan yang menyatakan bahwa puncak insiden akne</w:t>
      </w:r>
      <w:r>
        <w:rPr>
          <w:rFonts w:ascii="Times New Roman" w:hAnsi="Times New Roman" w:cs="Times New Roman"/>
          <w:sz w:val="24"/>
          <w:szCs w:val="24"/>
        </w:rPr>
        <w:t xml:space="preserve"> </w:t>
      </w:r>
      <w:r w:rsidRPr="00A45FCD">
        <w:rPr>
          <w:rFonts w:ascii="Times New Roman" w:hAnsi="Times New Roman" w:cs="Times New Roman"/>
          <w:sz w:val="24"/>
          <w:szCs w:val="24"/>
        </w:rPr>
        <w:t>vulgaris mengenai remaja dengan tingkat keparahan yang bervariasi dijumpai pada</w:t>
      </w:r>
      <w:r>
        <w:rPr>
          <w:rFonts w:ascii="Times New Roman" w:hAnsi="Times New Roman" w:cs="Times New Roman"/>
          <w:sz w:val="24"/>
          <w:szCs w:val="24"/>
        </w:rPr>
        <w:t xml:space="preserve"> </w:t>
      </w:r>
      <w:r w:rsidRPr="00A45FCD">
        <w:rPr>
          <w:rFonts w:ascii="Times New Roman" w:hAnsi="Times New Roman" w:cs="Times New Roman"/>
          <w:sz w:val="24"/>
          <w:szCs w:val="24"/>
        </w:rPr>
        <w:t>usia 14-17 tahun.</w:t>
      </w:r>
      <w:r w:rsidRPr="0033067F">
        <w:rPr>
          <w:rFonts w:ascii="Times New Roman" w:hAnsi="Times New Roman" w:cs="Times New Roman"/>
          <w:sz w:val="24"/>
          <w:szCs w:val="24"/>
          <w:vertAlign w:val="superscript"/>
        </w:rPr>
        <w:t>12</w:t>
      </w:r>
    </w:p>
    <w:p w:rsidR="007C7883" w:rsidRDefault="007C7883" w:rsidP="007C7883">
      <w:pPr>
        <w:pStyle w:val="NoSpacing"/>
        <w:spacing w:line="480" w:lineRule="auto"/>
        <w:ind w:firstLine="630"/>
        <w:jc w:val="both"/>
        <w:rPr>
          <w:rFonts w:ascii="Times New Roman" w:hAnsi="Times New Roman" w:cs="Times New Roman"/>
          <w:sz w:val="24"/>
          <w:szCs w:val="24"/>
        </w:rPr>
      </w:pPr>
      <w:r>
        <w:rPr>
          <w:rFonts w:ascii="Times New Roman" w:hAnsi="Times New Roman" w:cs="Times New Roman"/>
          <w:sz w:val="24"/>
          <w:szCs w:val="24"/>
        </w:rPr>
        <w:t xml:space="preserve">Selain itu </w:t>
      </w:r>
      <w:r w:rsidRPr="00A45FCD">
        <w:rPr>
          <w:rFonts w:ascii="Times New Roman" w:hAnsi="Times New Roman" w:cs="Times New Roman"/>
          <w:sz w:val="24"/>
          <w:szCs w:val="24"/>
        </w:rPr>
        <w:t>penelitian ini menunjukkan bahwa kejadian tertinggi pelajar putri yang</w:t>
      </w:r>
      <w:r>
        <w:rPr>
          <w:rFonts w:ascii="Times New Roman" w:hAnsi="Times New Roman" w:cs="Times New Roman"/>
          <w:sz w:val="24"/>
          <w:szCs w:val="24"/>
        </w:rPr>
        <w:t xml:space="preserve"> mempunyai siklus menstruasi yang normal/teratur adalah 57 responden (59,4%) dari 96 responden</w:t>
      </w:r>
      <w:r w:rsidRPr="00A45FCD">
        <w:rPr>
          <w:rFonts w:ascii="Times New Roman" w:hAnsi="Times New Roman" w:cs="Times New Roman"/>
          <w:sz w:val="24"/>
          <w:szCs w:val="24"/>
        </w:rPr>
        <w:t xml:space="preserve">. Hal ini sesuai dengan </w:t>
      </w:r>
      <w:r w:rsidRPr="00971F60">
        <w:rPr>
          <w:rFonts w:ascii="Times New Roman" w:hAnsi="Times New Roman" w:cs="Times New Roman"/>
          <w:sz w:val="24"/>
          <w:szCs w:val="24"/>
        </w:rPr>
        <w:t xml:space="preserve">Data dari Riset Kesehatan Dasar (RIKESDAS, 2010) </w:t>
      </w:r>
      <w:r>
        <w:rPr>
          <w:rFonts w:ascii="Times New Roman" w:hAnsi="Times New Roman" w:cs="Times New Roman"/>
          <w:sz w:val="24"/>
          <w:szCs w:val="24"/>
        </w:rPr>
        <w:t xml:space="preserve">yang menyatakan bahwa </w:t>
      </w:r>
      <w:r w:rsidRPr="00971F60">
        <w:rPr>
          <w:rFonts w:ascii="Times New Roman" w:hAnsi="Times New Roman" w:cs="Times New Roman"/>
          <w:sz w:val="24"/>
          <w:szCs w:val="24"/>
        </w:rPr>
        <w:t>sebagian besar 68% perempuan di Indonesia berusia 10-59 tahun melaporkan haid teratur dan 13,7% mengalami masalah siklus haid yang tidak teratur dalam 1</w:t>
      </w:r>
      <w:r>
        <w:rPr>
          <w:rFonts w:ascii="Times New Roman" w:hAnsi="Times New Roman" w:cs="Times New Roman"/>
          <w:sz w:val="24"/>
          <w:szCs w:val="24"/>
        </w:rPr>
        <w:t xml:space="preserve"> tahun terakhir.</w:t>
      </w:r>
      <w:r w:rsidRPr="007A5351">
        <w:rPr>
          <w:rFonts w:ascii="Times New Roman" w:hAnsi="Times New Roman" w:cs="Times New Roman"/>
          <w:sz w:val="24"/>
          <w:szCs w:val="24"/>
          <w:vertAlign w:val="superscript"/>
        </w:rPr>
        <w:t>7</w:t>
      </w:r>
    </w:p>
    <w:p w:rsidR="007C7883" w:rsidRDefault="007C7883" w:rsidP="007C7883">
      <w:pPr>
        <w:pStyle w:val="NoSpacing"/>
        <w:spacing w:line="480" w:lineRule="auto"/>
        <w:ind w:firstLine="630"/>
        <w:jc w:val="both"/>
        <w:rPr>
          <w:rFonts w:ascii="Times New Roman" w:hAnsi="Times New Roman" w:cs="Times New Roman"/>
          <w:sz w:val="24"/>
          <w:szCs w:val="24"/>
        </w:rPr>
      </w:pPr>
      <w:r w:rsidRPr="00971F60">
        <w:rPr>
          <w:rFonts w:ascii="Times New Roman" w:hAnsi="Times New Roman" w:cs="Times New Roman"/>
          <w:sz w:val="24"/>
          <w:szCs w:val="24"/>
        </w:rPr>
        <w:t>Siklus menstruasi bervariasi pada tiap wanita dan hampir 90% wanita memiliki siklus 25-35 hari dan hanya 10-15% yang memiliki siklus 28 hari, namun beberapa wanita memiliki siklus yang tidak teratur dan hal ini bisa menjadi indikasi adanya masalah kesuburan panjang siklus menstruasi dihitung dari hari pertama periode menstruasi. Hal ini dimana pendarahan dimulai disebut sebagai hari pertama yang kemudian dihitung sampai dengan hari terakhir yaitu 1 hari sebelum perdarahan menstruasi bulan berikutnya dimulai.</w:t>
      </w:r>
      <w:r w:rsidRPr="007A5351">
        <w:rPr>
          <w:rFonts w:ascii="Times New Roman" w:hAnsi="Times New Roman" w:cs="Times New Roman"/>
          <w:sz w:val="24"/>
          <w:szCs w:val="24"/>
          <w:vertAlign w:val="superscript"/>
        </w:rPr>
        <w:t>8</w:t>
      </w:r>
    </w:p>
    <w:p w:rsidR="007C7883" w:rsidRPr="005A1931" w:rsidRDefault="007C7883" w:rsidP="007C7883">
      <w:pPr>
        <w:pStyle w:val="NoSpacing"/>
        <w:spacing w:line="480" w:lineRule="auto"/>
        <w:ind w:firstLine="630"/>
        <w:jc w:val="both"/>
        <w:rPr>
          <w:rFonts w:ascii="Times New Roman" w:hAnsi="Times New Roman" w:cs="Times New Roman"/>
          <w:sz w:val="24"/>
          <w:szCs w:val="24"/>
        </w:rPr>
      </w:pPr>
      <w:r w:rsidRPr="005A1931">
        <w:rPr>
          <w:rFonts w:ascii="Times New Roman" w:hAnsi="Times New Roman" w:cs="Times New Roman"/>
          <w:color w:val="000000"/>
          <w:sz w:val="24"/>
          <w:szCs w:val="24"/>
        </w:rPr>
        <w:lastRenderedPageBreak/>
        <w:t>Sebagian besar wanita pertengahan usia reproduktif, perdarahan menstruasi terjadi setiap 21-35 hari dengan median panjang siklus adalah 28 hari.</w:t>
      </w:r>
      <w:r w:rsidRPr="005A1931">
        <w:rPr>
          <w:rFonts w:ascii="Times New Roman" w:hAnsi="Times New Roman" w:cs="Times New Roman"/>
          <w:color w:val="000000"/>
          <w:sz w:val="24"/>
          <w:szCs w:val="24"/>
          <w:vertAlign w:val="superscript"/>
        </w:rPr>
        <w:t>15</w:t>
      </w:r>
    </w:p>
    <w:p w:rsidR="007C7883" w:rsidRPr="005A1931" w:rsidRDefault="007C7883" w:rsidP="007C7883">
      <w:pPr>
        <w:pStyle w:val="NoSpacing"/>
        <w:spacing w:line="480" w:lineRule="auto"/>
        <w:ind w:firstLine="630"/>
        <w:jc w:val="both"/>
        <w:rPr>
          <w:rFonts w:ascii="Times New Roman" w:hAnsi="Times New Roman" w:cs="Times New Roman"/>
          <w:color w:val="000000"/>
          <w:sz w:val="24"/>
          <w:szCs w:val="24"/>
          <w:vertAlign w:val="superscript"/>
        </w:rPr>
      </w:pPr>
      <w:r w:rsidRPr="005A1931">
        <w:rPr>
          <w:rFonts w:ascii="Times New Roman" w:hAnsi="Times New Roman" w:cs="Times New Roman"/>
          <w:color w:val="000000"/>
          <w:sz w:val="24"/>
          <w:szCs w:val="24"/>
        </w:rPr>
        <w:t xml:space="preserve">Lama keluarnya darah menstruasi juga bervariasi; pada umumnya lamanya 3 sampai 7 hari, tetapi antara 2 sampai 8 hari masih dapat dianggap normal. Pengeluaran darah menstruasi terdiri dari fragmen-fragmen kelupasan endrometrium yang bercampur dengan darah yang banyaknya tidak tentu. Biasanya darahnya cair, tetapi apabila kecepatan aliran darahnya terlalu besar, bekuan dengan berbagai ukuran sangat mungkin ditemukan. Ketidakbekuan darah menstruasi yang biasa ini disebabkan oleh suatu sistem fibrinolitik lokal yang aktif di dalam </w:t>
      </w:r>
      <w:r w:rsidRPr="005A1931">
        <w:rPr>
          <w:rFonts w:ascii="Times New Roman" w:hAnsi="Times New Roman" w:cs="Times New Roman"/>
          <w:i/>
          <w:iCs/>
          <w:color w:val="000000"/>
          <w:sz w:val="24"/>
          <w:szCs w:val="24"/>
        </w:rPr>
        <w:t>endometrium</w:t>
      </w:r>
      <w:r w:rsidRPr="005A1931">
        <w:rPr>
          <w:rFonts w:ascii="Times New Roman" w:hAnsi="Times New Roman" w:cs="Times New Roman"/>
          <w:color w:val="000000"/>
          <w:sz w:val="24"/>
          <w:szCs w:val="24"/>
        </w:rPr>
        <w:t>.</w:t>
      </w:r>
      <w:r w:rsidRPr="005A1931">
        <w:rPr>
          <w:rFonts w:ascii="Times New Roman" w:hAnsi="Times New Roman" w:cs="Times New Roman"/>
          <w:color w:val="000000"/>
          <w:sz w:val="24"/>
          <w:szCs w:val="24"/>
          <w:vertAlign w:val="superscript"/>
        </w:rPr>
        <w:t>15</w:t>
      </w:r>
    </w:p>
    <w:p w:rsidR="00271B51" w:rsidRPr="005A1931" w:rsidRDefault="00CA00FC" w:rsidP="00271B51">
      <w:pPr>
        <w:autoSpaceDE w:val="0"/>
        <w:autoSpaceDN w:val="0"/>
        <w:adjustRightInd w:val="0"/>
        <w:spacing w:line="480" w:lineRule="auto"/>
        <w:ind w:firstLine="630"/>
        <w:jc w:val="both"/>
        <w:rPr>
          <w:rFonts w:ascii="Times New Roman" w:hAnsi="Times New Roman" w:cs="Times New Roman"/>
          <w:sz w:val="24"/>
          <w:szCs w:val="24"/>
        </w:rPr>
      </w:pPr>
      <w:r w:rsidRPr="005A1931">
        <w:rPr>
          <w:rFonts w:ascii="Times New Roman" w:hAnsi="Times New Roman" w:cs="Times New Roman"/>
          <w:color w:val="000000" w:themeColor="text1"/>
          <w:sz w:val="24"/>
          <w:szCs w:val="24"/>
        </w:rPr>
        <w:t xml:space="preserve">Dari penelitian ini diperoleh </w:t>
      </w:r>
      <w:r w:rsidR="00C244E9" w:rsidRPr="005A1931">
        <w:rPr>
          <w:rFonts w:ascii="Times New Roman" w:hAnsi="Times New Roman" w:cs="Times New Roman"/>
          <w:color w:val="000000" w:themeColor="text1"/>
          <w:sz w:val="24"/>
          <w:szCs w:val="24"/>
        </w:rPr>
        <w:t>kejadian</w:t>
      </w:r>
      <w:r w:rsidRPr="005A1931">
        <w:rPr>
          <w:rFonts w:ascii="Times New Roman" w:hAnsi="Times New Roman" w:cs="Times New Roman"/>
          <w:color w:val="000000" w:themeColor="text1"/>
          <w:sz w:val="24"/>
          <w:szCs w:val="24"/>
        </w:rPr>
        <w:t xml:space="preserve"> Akne Vulgaris sebesar </w:t>
      </w:r>
      <w:r w:rsidR="00C244E9" w:rsidRPr="005A1931">
        <w:rPr>
          <w:rFonts w:ascii="Times New Roman" w:hAnsi="Times New Roman" w:cs="Times New Roman"/>
          <w:color w:val="000000" w:themeColor="text1"/>
          <w:sz w:val="24"/>
          <w:szCs w:val="24"/>
        </w:rPr>
        <w:t>70,8</w:t>
      </w:r>
      <w:r w:rsidRPr="005A1931">
        <w:rPr>
          <w:rFonts w:ascii="Times New Roman" w:hAnsi="Times New Roman" w:cs="Times New Roman"/>
          <w:color w:val="000000" w:themeColor="text1"/>
          <w:sz w:val="24"/>
          <w:szCs w:val="24"/>
        </w:rPr>
        <w:t xml:space="preserve"> %, hasil ini berbeda dengan hasil penelitian sebelumnya yang juga dilakukan pada </w:t>
      </w:r>
      <w:r w:rsidRPr="005A1931">
        <w:rPr>
          <w:rFonts w:ascii="Times New Roman" w:hAnsi="Times New Roman" w:cs="Times New Roman"/>
          <w:bCs/>
          <w:color w:val="000000" w:themeColor="text1"/>
          <w:sz w:val="24"/>
          <w:szCs w:val="24"/>
        </w:rPr>
        <w:t xml:space="preserve">remaja putri di </w:t>
      </w:r>
      <w:r w:rsidR="00C244E9" w:rsidRPr="005A1931">
        <w:rPr>
          <w:rFonts w:ascii="Times New Roman" w:hAnsi="Times New Roman" w:cs="Times New Roman"/>
          <w:color w:val="000000" w:themeColor="text1"/>
          <w:sz w:val="24"/>
          <w:szCs w:val="24"/>
        </w:rPr>
        <w:t>Makassar,</w:t>
      </w:r>
      <w:r w:rsidRPr="005A1931">
        <w:rPr>
          <w:rFonts w:ascii="Times New Roman" w:hAnsi="Times New Roman" w:cs="Times New Roman"/>
          <w:color w:val="000000" w:themeColor="text1"/>
          <w:sz w:val="24"/>
          <w:szCs w:val="24"/>
        </w:rPr>
        <w:t xml:space="preserve"> </w:t>
      </w:r>
      <w:r w:rsidR="00C244E9" w:rsidRPr="005A1931">
        <w:rPr>
          <w:rFonts w:ascii="Times New Roman" w:hAnsi="Times New Roman" w:cs="Times New Roman"/>
          <w:bCs/>
          <w:color w:val="000000" w:themeColor="text1"/>
          <w:sz w:val="24"/>
          <w:szCs w:val="24"/>
        </w:rPr>
        <w:t>Magfirah</w:t>
      </w:r>
      <w:r w:rsidR="00C244E9" w:rsidRPr="005A1931">
        <w:rPr>
          <w:rFonts w:ascii="Times New Roman" w:hAnsi="Times New Roman" w:cs="Times New Roman"/>
          <w:bCs/>
          <w:color w:val="000000" w:themeColor="text1"/>
          <w:sz w:val="24"/>
          <w:szCs w:val="24"/>
          <w:vertAlign w:val="superscript"/>
        </w:rPr>
        <w:t>21</w:t>
      </w:r>
      <w:r w:rsidRPr="005A1931">
        <w:rPr>
          <w:rFonts w:ascii="Times New Roman" w:hAnsi="Times New Roman" w:cs="Times New Roman"/>
          <w:bCs/>
          <w:color w:val="000000" w:themeColor="text1"/>
          <w:sz w:val="24"/>
          <w:szCs w:val="24"/>
        </w:rPr>
        <w:t xml:space="preserve"> pada </w:t>
      </w:r>
      <w:r w:rsidRPr="005A1931">
        <w:rPr>
          <w:rFonts w:ascii="Times New Roman" w:hAnsi="Times New Roman" w:cs="Times New Roman"/>
          <w:color w:val="000000" w:themeColor="text1"/>
          <w:sz w:val="24"/>
          <w:szCs w:val="24"/>
        </w:rPr>
        <w:t>7</w:t>
      </w:r>
      <w:r w:rsidR="00E509F6" w:rsidRPr="005A1931">
        <w:rPr>
          <w:rFonts w:ascii="Times New Roman" w:hAnsi="Times New Roman" w:cs="Times New Roman"/>
          <w:color w:val="000000" w:themeColor="text1"/>
          <w:sz w:val="24"/>
          <w:szCs w:val="24"/>
        </w:rPr>
        <w:t>6</w:t>
      </w:r>
      <w:r w:rsidRPr="005A1931">
        <w:rPr>
          <w:rFonts w:ascii="Times New Roman" w:hAnsi="Times New Roman" w:cs="Times New Roman"/>
          <w:color w:val="000000" w:themeColor="text1"/>
          <w:sz w:val="24"/>
          <w:szCs w:val="24"/>
        </w:rPr>
        <w:t xml:space="preserve"> responden m</w:t>
      </w:r>
      <w:r w:rsidR="00570A24" w:rsidRPr="005A1931">
        <w:rPr>
          <w:rFonts w:ascii="Times New Roman" w:hAnsi="Times New Roman" w:cs="Times New Roman"/>
          <w:color w:val="000000" w:themeColor="text1"/>
          <w:sz w:val="24"/>
          <w:szCs w:val="24"/>
        </w:rPr>
        <w:t xml:space="preserve">endapati </w:t>
      </w:r>
      <w:r w:rsidR="00FA6B08" w:rsidRPr="005A1931">
        <w:rPr>
          <w:rFonts w:ascii="Times New Roman" w:hAnsi="Times New Roman" w:cs="Times New Roman"/>
          <w:color w:val="000000" w:themeColor="text1"/>
          <w:sz w:val="24"/>
          <w:szCs w:val="24"/>
        </w:rPr>
        <w:t>kejadian acne vulgaris</w:t>
      </w:r>
      <w:r w:rsidR="00570A24" w:rsidRPr="005A1931">
        <w:rPr>
          <w:rFonts w:ascii="Times New Roman" w:hAnsi="Times New Roman" w:cs="Times New Roman"/>
          <w:color w:val="000000" w:themeColor="text1"/>
          <w:sz w:val="24"/>
          <w:szCs w:val="24"/>
        </w:rPr>
        <w:t xml:space="preserve"> sebesar 80,3</w:t>
      </w:r>
      <w:r w:rsidRPr="005A1931">
        <w:rPr>
          <w:rFonts w:ascii="Times New Roman" w:hAnsi="Times New Roman" w:cs="Times New Roman"/>
          <w:color w:val="000000" w:themeColor="text1"/>
          <w:sz w:val="24"/>
          <w:szCs w:val="24"/>
        </w:rPr>
        <w:t xml:space="preserve">%. Hal ini sesuai kepustakaan yang menyebutkan bahwa </w:t>
      </w:r>
      <w:r w:rsidRPr="005A1931">
        <w:rPr>
          <w:rFonts w:ascii="Times New Roman" w:eastAsia="MyriadPro-Light" w:hAnsi="Times New Roman" w:cs="Times New Roman"/>
          <w:color w:val="000000" w:themeColor="text1"/>
          <w:sz w:val="24"/>
          <w:szCs w:val="24"/>
        </w:rPr>
        <w:t>Prevalensi</w:t>
      </w:r>
      <w:r w:rsidRPr="005A1931">
        <w:rPr>
          <w:rFonts w:ascii="Times New Roman" w:hAnsi="Times New Roman" w:cs="Times New Roman"/>
          <w:color w:val="000000" w:themeColor="text1"/>
          <w:sz w:val="24"/>
          <w:szCs w:val="24"/>
        </w:rPr>
        <w:t xml:space="preserve"> </w:t>
      </w:r>
      <w:r w:rsidRPr="005A1931">
        <w:rPr>
          <w:rFonts w:ascii="Times New Roman" w:eastAsia="MyriadPro-Light" w:hAnsi="Times New Roman" w:cs="Times New Roman"/>
          <w:color w:val="000000" w:themeColor="text1"/>
          <w:sz w:val="24"/>
          <w:szCs w:val="24"/>
        </w:rPr>
        <w:t>akne pada masa remaja cukup tinggi, yaitu</w:t>
      </w:r>
      <w:r w:rsidRPr="005A1931">
        <w:rPr>
          <w:rFonts w:ascii="Times New Roman" w:hAnsi="Times New Roman" w:cs="Times New Roman"/>
          <w:color w:val="000000" w:themeColor="text1"/>
          <w:sz w:val="24"/>
          <w:szCs w:val="24"/>
        </w:rPr>
        <w:t xml:space="preserve"> </w:t>
      </w:r>
      <w:r w:rsidRPr="005A1931">
        <w:rPr>
          <w:rFonts w:ascii="Times New Roman" w:eastAsia="MyriadPro-Light" w:hAnsi="Times New Roman" w:cs="Times New Roman"/>
          <w:color w:val="000000" w:themeColor="text1"/>
          <w:sz w:val="24"/>
          <w:szCs w:val="24"/>
        </w:rPr>
        <w:t xml:space="preserve">berkisar </w:t>
      </w:r>
      <w:r w:rsidR="0077234D" w:rsidRPr="005A1931">
        <w:rPr>
          <w:rFonts w:ascii="Times New Roman" w:eastAsia="MyriadPro-Light" w:hAnsi="Times New Roman" w:cs="Times New Roman"/>
          <w:color w:val="000000" w:themeColor="text1"/>
          <w:sz w:val="24"/>
          <w:szCs w:val="24"/>
        </w:rPr>
        <w:t>45</w:t>
      </w:r>
      <w:r w:rsidR="00271B51" w:rsidRPr="005A1931">
        <w:rPr>
          <w:rFonts w:ascii="Times New Roman" w:eastAsia="MyriadPro-Light" w:hAnsi="Times New Roman" w:cs="Times New Roman"/>
          <w:color w:val="000000" w:themeColor="text1"/>
          <w:sz w:val="24"/>
          <w:szCs w:val="24"/>
        </w:rPr>
        <w:t>-90% selama masa remaja</w:t>
      </w:r>
      <w:r w:rsidR="002702D4" w:rsidRPr="005A1931">
        <w:rPr>
          <w:rFonts w:ascii="Times New Roman" w:hAnsi="Times New Roman" w:cs="Times New Roman"/>
          <w:sz w:val="24"/>
          <w:szCs w:val="24"/>
        </w:rPr>
        <w:t>.</w:t>
      </w:r>
      <w:r w:rsidR="002702D4" w:rsidRPr="005A1931">
        <w:rPr>
          <w:rFonts w:ascii="Times New Roman" w:hAnsi="Times New Roman" w:cs="Times New Roman"/>
          <w:sz w:val="24"/>
          <w:szCs w:val="24"/>
          <w:vertAlign w:val="superscript"/>
        </w:rPr>
        <w:t>1,3,4,5</w:t>
      </w:r>
    </w:p>
    <w:p w:rsidR="00862E68" w:rsidRPr="005A1931" w:rsidRDefault="00862E68" w:rsidP="00271B51">
      <w:pPr>
        <w:autoSpaceDE w:val="0"/>
        <w:autoSpaceDN w:val="0"/>
        <w:adjustRightInd w:val="0"/>
        <w:spacing w:line="480" w:lineRule="auto"/>
        <w:ind w:firstLine="630"/>
        <w:jc w:val="both"/>
        <w:rPr>
          <w:rFonts w:ascii="Times New Roman" w:hAnsi="Times New Roman" w:cs="Times New Roman"/>
          <w:sz w:val="24"/>
          <w:szCs w:val="24"/>
          <w:vertAlign w:val="superscript"/>
        </w:rPr>
      </w:pPr>
      <w:r w:rsidRPr="005A1931">
        <w:rPr>
          <w:rFonts w:ascii="Times New Roman" w:hAnsi="Times New Roman" w:cs="Times New Roman"/>
          <w:sz w:val="24"/>
          <w:szCs w:val="24"/>
        </w:rPr>
        <w:t>Akne biasanya mulai timbul masa pubertas pada waktu kelenjar sebasea membesar dan mengeluarkan sebum lebih banyak. Terdapat korelasi antara hebatnya akne dan produksi sebum.</w:t>
      </w:r>
      <w:r w:rsidRPr="005A1931">
        <w:rPr>
          <w:rFonts w:ascii="Times New Roman" w:hAnsi="Times New Roman" w:cs="Times New Roman"/>
          <w:sz w:val="24"/>
          <w:szCs w:val="24"/>
          <w:vertAlign w:val="superscript"/>
        </w:rPr>
        <w:t>11</w:t>
      </w:r>
    </w:p>
    <w:p w:rsidR="00862E68" w:rsidRPr="005A1931" w:rsidRDefault="00862E68" w:rsidP="00604A8F">
      <w:pPr>
        <w:pStyle w:val="NoSpacing"/>
        <w:spacing w:line="480" w:lineRule="auto"/>
        <w:ind w:firstLine="720"/>
        <w:jc w:val="both"/>
        <w:rPr>
          <w:rFonts w:ascii="Times New Roman" w:hAnsi="Times New Roman" w:cs="Times New Roman"/>
          <w:sz w:val="24"/>
          <w:szCs w:val="24"/>
        </w:rPr>
      </w:pPr>
      <w:r w:rsidRPr="005A1931">
        <w:rPr>
          <w:rFonts w:ascii="Times New Roman" w:hAnsi="Times New Roman" w:cs="Times New Roman"/>
          <w:sz w:val="24"/>
          <w:szCs w:val="24"/>
        </w:rPr>
        <w:t xml:space="preserve">Sumbatan pada saluran pengeluaran kelenjar minyak disebabkan oleh beberapa hal, seperti meningkatnya produksi minyak (sebum) Pada pasien berjerawat, ukuran kelenjar minyaknya cenderung lebih besar sehingga produksi minyak lebih banyak. Pengaruh hormon androgen juga sangat berperan. Karena </w:t>
      </w:r>
      <w:r w:rsidRPr="005A1931">
        <w:rPr>
          <w:rFonts w:ascii="Times New Roman" w:hAnsi="Times New Roman" w:cs="Times New Roman"/>
          <w:sz w:val="24"/>
          <w:szCs w:val="24"/>
        </w:rPr>
        <w:lastRenderedPageBreak/>
        <w:t>itu, jerawat kerap muncul pada masa pubertas. Pada  anak perempuan, jerawat sering mendahului menstruasi pertama.</w:t>
      </w:r>
      <w:r w:rsidRPr="005A1931">
        <w:rPr>
          <w:rFonts w:ascii="Times New Roman" w:hAnsi="Times New Roman" w:cs="Times New Roman"/>
          <w:sz w:val="24"/>
          <w:szCs w:val="24"/>
          <w:vertAlign w:val="superscript"/>
        </w:rPr>
        <w:t>11</w:t>
      </w:r>
    </w:p>
    <w:p w:rsidR="007C7883" w:rsidRDefault="007C7883" w:rsidP="007C7883">
      <w:pPr>
        <w:pStyle w:val="NoSpacing"/>
        <w:spacing w:line="480" w:lineRule="auto"/>
        <w:ind w:firstLine="630"/>
        <w:jc w:val="both"/>
        <w:rPr>
          <w:rFonts w:ascii="Times New Roman" w:hAnsi="Times New Roman" w:cs="Times New Roman"/>
          <w:sz w:val="24"/>
          <w:szCs w:val="24"/>
        </w:rPr>
      </w:pPr>
      <w:r w:rsidRPr="00A45FCD">
        <w:rPr>
          <w:rFonts w:ascii="Times New Roman" w:hAnsi="Times New Roman" w:cs="Times New Roman"/>
          <w:sz w:val="24"/>
          <w:szCs w:val="24"/>
        </w:rPr>
        <w:t xml:space="preserve">Dari penelitian ini didapatkan adanya hubungan antara </w:t>
      </w:r>
      <w:r>
        <w:rPr>
          <w:rFonts w:ascii="Times New Roman" w:hAnsi="Times New Roman" w:cs="Times New Roman"/>
          <w:sz w:val="24"/>
          <w:szCs w:val="24"/>
        </w:rPr>
        <w:t xml:space="preserve">keteraturan siklus menstruasi </w:t>
      </w:r>
      <w:r w:rsidRPr="00A45FCD">
        <w:rPr>
          <w:rFonts w:ascii="Times New Roman" w:hAnsi="Times New Roman" w:cs="Times New Roman"/>
          <w:sz w:val="24"/>
          <w:szCs w:val="24"/>
        </w:rPr>
        <w:t>dengan</w:t>
      </w:r>
      <w:r>
        <w:rPr>
          <w:rFonts w:ascii="Times New Roman" w:hAnsi="Times New Roman" w:cs="Times New Roman"/>
          <w:sz w:val="24"/>
          <w:szCs w:val="24"/>
        </w:rPr>
        <w:t xml:space="preserve"> </w:t>
      </w:r>
      <w:r w:rsidRPr="00A45FCD">
        <w:rPr>
          <w:rFonts w:ascii="Times New Roman" w:hAnsi="Times New Roman" w:cs="Times New Roman"/>
          <w:sz w:val="24"/>
          <w:szCs w:val="24"/>
        </w:rPr>
        <w:t>angka kejadian akne vulgaris pada remaja. Hasil ini sesuai dengan kepustakaan yang</w:t>
      </w:r>
      <w:r>
        <w:rPr>
          <w:rFonts w:ascii="Times New Roman" w:hAnsi="Times New Roman" w:cs="Times New Roman"/>
          <w:sz w:val="24"/>
          <w:szCs w:val="24"/>
        </w:rPr>
        <w:t xml:space="preserve"> </w:t>
      </w:r>
      <w:r w:rsidRPr="00A45FCD">
        <w:rPr>
          <w:rFonts w:ascii="Times New Roman" w:hAnsi="Times New Roman" w:cs="Times New Roman"/>
          <w:sz w:val="24"/>
          <w:szCs w:val="24"/>
        </w:rPr>
        <w:t>telah disebutkan yang menyebutkan bahwa menstruasi pada perempuan</w:t>
      </w:r>
      <w:r>
        <w:rPr>
          <w:rFonts w:ascii="Times New Roman" w:hAnsi="Times New Roman" w:cs="Times New Roman"/>
          <w:sz w:val="24"/>
          <w:szCs w:val="24"/>
        </w:rPr>
        <w:t xml:space="preserve"> </w:t>
      </w:r>
      <w:r w:rsidRPr="00A45FCD">
        <w:rPr>
          <w:rFonts w:ascii="Times New Roman" w:hAnsi="Times New Roman" w:cs="Times New Roman"/>
          <w:sz w:val="24"/>
          <w:szCs w:val="24"/>
        </w:rPr>
        <w:t>berhubungan dengan timbulnya akne</w:t>
      </w:r>
      <w:r>
        <w:rPr>
          <w:rFonts w:ascii="Times New Roman" w:hAnsi="Times New Roman" w:cs="Times New Roman"/>
          <w:sz w:val="24"/>
          <w:szCs w:val="24"/>
        </w:rPr>
        <w:t xml:space="preserve"> vulgaris maupun eksasebasinya karena terjadi peningkatan hormon progesteron.</w:t>
      </w:r>
      <w:r w:rsidRPr="002B1290">
        <w:rPr>
          <w:rFonts w:ascii="Times New Roman" w:hAnsi="Times New Roman" w:cs="Times New Roman"/>
          <w:sz w:val="24"/>
          <w:szCs w:val="24"/>
          <w:vertAlign w:val="superscript"/>
        </w:rPr>
        <w:t>11</w:t>
      </w:r>
    </w:p>
    <w:p w:rsidR="007C7883" w:rsidRPr="007C4B16" w:rsidRDefault="00A923D5" w:rsidP="007C7883">
      <w:pPr>
        <w:pStyle w:val="Default"/>
        <w:spacing w:line="480" w:lineRule="auto"/>
        <w:ind w:firstLine="630"/>
        <w:jc w:val="both"/>
        <w:rPr>
          <w:rFonts w:ascii="Times New Roman" w:hAnsi="Times New Roman" w:cs="Times New Roman"/>
          <w:color w:val="000000" w:themeColor="text1"/>
        </w:rPr>
      </w:pPr>
      <w:r>
        <w:rPr>
          <w:rFonts w:ascii="Times New Roman" w:hAnsi="Times New Roman" w:cs="Times New Roman"/>
          <w:color w:val="000000" w:themeColor="text1"/>
        </w:rPr>
        <w:t>P</w:t>
      </w:r>
      <w:r w:rsidR="007C7883" w:rsidRPr="007C4B16">
        <w:rPr>
          <w:rFonts w:ascii="Times New Roman" w:hAnsi="Times New Roman" w:cs="Times New Roman"/>
          <w:color w:val="000000" w:themeColor="text1"/>
        </w:rPr>
        <w:t xml:space="preserve">enelitian ini diperoleh </w:t>
      </w:r>
      <w:r w:rsidR="007C7883" w:rsidRPr="007C4B16">
        <w:rPr>
          <w:rFonts w:ascii="Times New Roman" w:hAnsi="Times New Roman" w:cs="Times New Roman"/>
        </w:rPr>
        <w:t>78.9</w:t>
      </w:r>
      <w:r w:rsidR="007C7883" w:rsidRPr="007C4B16">
        <w:rPr>
          <w:rFonts w:ascii="Times New Roman" w:hAnsi="Times New Roman" w:cs="Times New Roman"/>
          <w:color w:val="000000" w:themeColor="text1"/>
        </w:rPr>
        <w:t xml:space="preserve">% yang mempunyai riwayat menderita Akne Vulgaris pada saat siklus menstruasi teratur. Dari hasil uji statistik </w:t>
      </w:r>
      <w:r w:rsidR="007C7883" w:rsidRPr="007C4B16">
        <w:rPr>
          <w:rFonts w:ascii="Times New Roman" w:hAnsi="Times New Roman" w:cs="Times New Roman"/>
          <w:i/>
          <w:color w:val="000000" w:themeColor="text1"/>
        </w:rPr>
        <w:t>Chi-square</w:t>
      </w:r>
      <w:r w:rsidR="007C7883" w:rsidRPr="007C4B16">
        <w:rPr>
          <w:rFonts w:ascii="Times New Roman" w:hAnsi="Times New Roman" w:cs="Times New Roman"/>
          <w:color w:val="000000" w:themeColor="text1"/>
        </w:rPr>
        <w:t xml:space="preserve"> memperlihatkan terdapat hubungan antara teraturnya siklus haid dengan  timbulnya Akne Vulgaris pada siswi SMA Negeri 1 Belawa. </w:t>
      </w:r>
    </w:p>
    <w:p w:rsidR="007C7883" w:rsidRPr="007C4B16" w:rsidRDefault="007C7883" w:rsidP="007C7883">
      <w:pPr>
        <w:pStyle w:val="Default"/>
        <w:spacing w:line="480" w:lineRule="auto"/>
        <w:ind w:firstLine="630"/>
        <w:jc w:val="both"/>
        <w:rPr>
          <w:rFonts w:ascii="Times New Roman" w:hAnsi="Times New Roman" w:cs="Times New Roman"/>
          <w:color w:val="000000" w:themeColor="text1"/>
        </w:rPr>
      </w:pPr>
      <w:r w:rsidRPr="007C4B16">
        <w:rPr>
          <w:rFonts w:ascii="Times New Roman" w:hAnsi="Times New Roman" w:cs="Times New Roman"/>
          <w:color w:val="000000" w:themeColor="text1"/>
        </w:rPr>
        <w:t>Hasil dari perhitungan menggunakan SPSS diperoleh nilai OR sebesar 2,609 yang berarti bahwa teraturnya siklus haid merupakan faktor risiko terjadinya akne vulgaris dengan batas bawah (</w:t>
      </w:r>
      <w:r w:rsidRPr="007C4B16">
        <w:rPr>
          <w:rFonts w:ascii="Times New Roman" w:hAnsi="Times New Roman" w:cs="Times New Roman"/>
          <w:i/>
          <w:color w:val="000000" w:themeColor="text1"/>
        </w:rPr>
        <w:t>lower</w:t>
      </w:r>
      <w:r w:rsidRPr="007C4B16">
        <w:rPr>
          <w:rFonts w:ascii="Times New Roman" w:hAnsi="Times New Roman" w:cs="Times New Roman"/>
          <w:color w:val="000000" w:themeColor="text1"/>
        </w:rPr>
        <w:t>) dan batas atas (</w:t>
      </w:r>
      <w:r w:rsidRPr="007C4B16">
        <w:rPr>
          <w:rFonts w:ascii="Times New Roman" w:hAnsi="Times New Roman" w:cs="Times New Roman"/>
          <w:i/>
          <w:color w:val="000000" w:themeColor="text1"/>
        </w:rPr>
        <w:t>upper</w:t>
      </w:r>
      <w:r w:rsidRPr="007C4B16">
        <w:rPr>
          <w:rFonts w:ascii="Times New Roman" w:hAnsi="Times New Roman" w:cs="Times New Roman"/>
          <w:color w:val="000000" w:themeColor="text1"/>
        </w:rPr>
        <w:t xml:space="preserve">) nilai </w:t>
      </w:r>
      <w:r w:rsidRPr="007C4B16">
        <w:rPr>
          <w:rFonts w:ascii="Times New Roman" w:hAnsi="Times New Roman" w:cs="Times New Roman"/>
          <w:i/>
          <w:color w:val="000000" w:themeColor="text1"/>
        </w:rPr>
        <w:t>confidene interval</w:t>
      </w:r>
      <w:r w:rsidRPr="007C4B16">
        <w:rPr>
          <w:rFonts w:ascii="Times New Roman" w:hAnsi="Times New Roman" w:cs="Times New Roman"/>
          <w:color w:val="000000" w:themeColor="text1"/>
        </w:rPr>
        <w:t xml:space="preserve"> 95% (CI 95%) adalah 1,059 dan </w:t>
      </w:r>
      <w:r w:rsidRPr="007C4B16">
        <w:rPr>
          <w:rFonts w:ascii="Times New Roman" w:hAnsi="Times New Roman" w:cs="Times New Roman"/>
        </w:rPr>
        <w:t>6.426</w:t>
      </w:r>
      <w:r w:rsidRPr="007C4B16">
        <w:rPr>
          <w:rFonts w:ascii="Times New Roman" w:hAnsi="Times New Roman" w:cs="Times New Roman"/>
          <w:color w:val="000000" w:themeColor="text1"/>
        </w:rPr>
        <w:t>.</w:t>
      </w:r>
    </w:p>
    <w:p w:rsidR="007C7883" w:rsidRPr="007C4B16" w:rsidRDefault="007C7883" w:rsidP="007C7883">
      <w:pPr>
        <w:pStyle w:val="Default"/>
        <w:spacing w:line="480" w:lineRule="auto"/>
        <w:ind w:firstLine="720"/>
        <w:jc w:val="both"/>
        <w:rPr>
          <w:rFonts w:ascii="Times New Roman" w:hAnsi="Times New Roman" w:cs="Times New Roman"/>
          <w:color w:val="000000" w:themeColor="text1"/>
        </w:rPr>
      </w:pPr>
      <w:r w:rsidRPr="007C4B16">
        <w:rPr>
          <w:rFonts w:ascii="Times New Roman" w:hAnsi="Times New Roman" w:cs="Times New Roman"/>
          <w:color w:val="000000" w:themeColor="text1"/>
        </w:rPr>
        <w:t xml:space="preserve">Pada periode menstruasi kulit menjadi lebih berminyak dan dapat menimbulkan </w:t>
      </w:r>
      <w:r w:rsidRPr="007C4B16">
        <w:rPr>
          <w:rFonts w:ascii="Times New Roman" w:hAnsi="Times New Roman" w:cs="Times New Roman"/>
          <w:i/>
          <w:iCs/>
          <w:color w:val="000000" w:themeColor="text1"/>
        </w:rPr>
        <w:t>Acne vulgaris</w:t>
      </w:r>
      <w:r w:rsidRPr="007C4B16">
        <w:rPr>
          <w:rFonts w:ascii="Times New Roman" w:hAnsi="Times New Roman" w:cs="Times New Roman"/>
          <w:color w:val="000000" w:themeColor="text1"/>
        </w:rPr>
        <w:t>. Kulit berminyak tersebut mencerminkan peningkatan aktivitas kelenjar sebasea. Aktivitas kelenjar sebasea yang meningkat dipengaruhi oleh hormon androgen.</w:t>
      </w:r>
      <w:r w:rsidR="00BA429D">
        <w:rPr>
          <w:rFonts w:ascii="Times New Roman" w:hAnsi="Times New Roman" w:cs="Times New Roman"/>
          <w:color w:val="000000" w:themeColor="text1"/>
          <w:vertAlign w:val="superscript"/>
        </w:rPr>
        <w:t>22</w:t>
      </w:r>
      <w:r w:rsidRPr="007C4B16">
        <w:rPr>
          <w:rFonts w:ascii="Times New Roman" w:hAnsi="Times New Roman" w:cs="Times New Roman"/>
          <w:color w:val="000000" w:themeColor="text1"/>
          <w:vertAlign w:val="superscript"/>
          <w:lang w:val="id-ID"/>
        </w:rPr>
        <w:t xml:space="preserve"> </w:t>
      </w:r>
      <w:r w:rsidRPr="007C4B16">
        <w:rPr>
          <w:rFonts w:ascii="Times New Roman" w:hAnsi="Times New Roman" w:cs="Times New Roman"/>
          <w:color w:val="000000" w:themeColor="text1"/>
          <w:vertAlign w:val="superscript"/>
        </w:rPr>
        <w:t xml:space="preserve"> </w:t>
      </w:r>
      <w:r w:rsidRPr="007C4B16">
        <w:rPr>
          <w:rFonts w:ascii="Times New Roman" w:hAnsi="Times New Roman" w:cs="Times New Roman"/>
          <w:color w:val="000000" w:themeColor="text1"/>
        </w:rPr>
        <w:t xml:space="preserve">Tetapi pada wanita hormon androgen tidak meningkat pada sekitar periode menstruasi. Penjelasan untuk peningkatan aktivitas kelenjar sebasea sekitar periode menstruasi mungkin tidak berhubungan dengan kadar hormon androgen pada wanita tetapi lebih berhubungan dengan kadar hormon estrogen yang sangat rendah tepat sebelum dan selama periode </w:t>
      </w:r>
      <w:r w:rsidRPr="007C4B16">
        <w:rPr>
          <w:rFonts w:ascii="Times New Roman" w:hAnsi="Times New Roman" w:cs="Times New Roman"/>
          <w:color w:val="000000" w:themeColor="text1"/>
        </w:rPr>
        <w:lastRenderedPageBreak/>
        <w:t>menstruasi. Ketika terjadi penurunan kadar hormon estrogen secara tajam dan kenaikan kadar hormon testosteron.</w:t>
      </w:r>
      <w:r w:rsidRPr="007C4B16">
        <w:rPr>
          <w:rFonts w:ascii="Times New Roman" w:hAnsi="Times New Roman" w:cs="Times New Roman"/>
          <w:color w:val="000000" w:themeColor="text1"/>
          <w:vertAlign w:val="superscript"/>
        </w:rPr>
        <w:t>2</w:t>
      </w:r>
      <w:r w:rsidR="00BA429D">
        <w:rPr>
          <w:rFonts w:ascii="Times New Roman" w:hAnsi="Times New Roman" w:cs="Times New Roman"/>
          <w:color w:val="000000" w:themeColor="text1"/>
          <w:vertAlign w:val="superscript"/>
        </w:rPr>
        <w:t>2</w:t>
      </w:r>
    </w:p>
    <w:p w:rsidR="007C7883" w:rsidRDefault="007C7883" w:rsidP="007C7883">
      <w:pPr>
        <w:pStyle w:val="NoSpacing"/>
        <w:spacing w:line="480" w:lineRule="auto"/>
        <w:ind w:firstLine="630"/>
        <w:jc w:val="both"/>
        <w:rPr>
          <w:rFonts w:ascii="Times New Roman" w:hAnsi="Times New Roman" w:cs="Times New Roman"/>
          <w:sz w:val="24"/>
          <w:szCs w:val="24"/>
        </w:rPr>
      </w:pPr>
      <w:r>
        <w:rPr>
          <w:rFonts w:ascii="Times New Roman" w:hAnsi="Times New Roman" w:cs="Times New Roman"/>
          <w:sz w:val="24"/>
          <w:szCs w:val="24"/>
        </w:rPr>
        <w:t>Ahli Ob-gyn Elizabeth Gutrecht Lyster, MD menyatakan Siklus menstruasi rata-rata adalah 28 hari, dan setiap harinya terdapat perbedaan hormonal. 14 hari pertama dari siklus menstruasi wanita, yang dominan adalah hormone estrogen, 14 hari berikutnya, hormone utama adalah progesterone. Kemudian kedua hormone jatuh ke level terendah pada bulan itu ketika pendarahan muncul. Sementara itu, hormone testosterone laki-laki tetap pada tingkat yang konstan sepanjang bulan. Ini berarti bahwa sebelum dan selama menstruasi, testosterone relative lebih tinggi dari hormone wanita. Pergeseran hormonal berdampak pada kulit wanita yaitu kenaikan progesterone mid-cycle merangsang produksi sebum dan ketika tingkat progesteron meningkat, kulit membengkak dan pori-pori yang tertutup. Selain itu, kadar testosterone yang meningkat di sekitar menstruasi lebih mengaktifkan kelenjar sebaseous untuk membuat lebih banyak sebum.</w:t>
      </w:r>
      <w:r w:rsidRPr="00804F1F">
        <w:rPr>
          <w:rFonts w:ascii="Times New Roman" w:hAnsi="Times New Roman" w:cs="Times New Roman"/>
          <w:sz w:val="24"/>
          <w:szCs w:val="24"/>
          <w:vertAlign w:val="superscript"/>
        </w:rPr>
        <w:t>14</w:t>
      </w:r>
    </w:p>
    <w:p w:rsidR="007C7883" w:rsidRPr="00804F1F" w:rsidRDefault="007C7883" w:rsidP="007C7883">
      <w:pPr>
        <w:pStyle w:val="NoSpacing"/>
        <w:spacing w:line="480" w:lineRule="auto"/>
        <w:ind w:firstLine="630"/>
        <w:jc w:val="both"/>
        <w:rPr>
          <w:rFonts w:ascii="Times New Roman" w:hAnsi="Times New Roman" w:cs="Times New Roman"/>
          <w:sz w:val="24"/>
          <w:szCs w:val="24"/>
        </w:rPr>
      </w:pPr>
      <w:r w:rsidRPr="00804F1F">
        <w:rPr>
          <w:rFonts w:ascii="Times New Roman" w:hAnsi="Times New Roman" w:cs="Times New Roman"/>
          <w:sz w:val="24"/>
          <w:szCs w:val="24"/>
        </w:rPr>
        <w:t xml:space="preserve">Terjadinya puncak LH dan FSH pada hari ke-14, maka pada saat ini folikel akan mulai pecah dan satu hari kemudian akan timbul </w:t>
      </w:r>
      <w:r w:rsidRPr="00804F1F">
        <w:rPr>
          <w:rFonts w:ascii="Times New Roman" w:hAnsi="Times New Roman" w:cs="Times New Roman"/>
          <w:i/>
          <w:iCs/>
          <w:sz w:val="24"/>
          <w:szCs w:val="24"/>
        </w:rPr>
        <w:t>ovulasi</w:t>
      </w:r>
      <w:r w:rsidRPr="00804F1F">
        <w:rPr>
          <w:rFonts w:ascii="Times New Roman" w:hAnsi="Times New Roman" w:cs="Times New Roman"/>
          <w:sz w:val="24"/>
          <w:szCs w:val="24"/>
        </w:rPr>
        <w:t xml:space="preserve">. Bersamaan dengan ini dimulailah pembentukan dan pematangan </w:t>
      </w:r>
      <w:r w:rsidRPr="00804F1F">
        <w:rPr>
          <w:rFonts w:ascii="Times New Roman" w:hAnsi="Times New Roman" w:cs="Times New Roman"/>
          <w:i/>
          <w:iCs/>
          <w:sz w:val="24"/>
          <w:szCs w:val="24"/>
        </w:rPr>
        <w:t xml:space="preserve">korpus luteum </w:t>
      </w:r>
      <w:r w:rsidRPr="00804F1F">
        <w:rPr>
          <w:rFonts w:ascii="Times New Roman" w:hAnsi="Times New Roman" w:cs="Times New Roman"/>
          <w:sz w:val="24"/>
          <w:szCs w:val="24"/>
        </w:rPr>
        <w:t xml:space="preserve">yang disertai dengan meningkatnya kadar </w:t>
      </w:r>
      <w:r w:rsidRPr="00804F1F">
        <w:rPr>
          <w:rFonts w:ascii="Times New Roman" w:hAnsi="Times New Roman" w:cs="Times New Roman"/>
          <w:i/>
          <w:iCs/>
          <w:sz w:val="24"/>
          <w:szCs w:val="24"/>
        </w:rPr>
        <w:t>progesteron</w:t>
      </w:r>
      <w:r w:rsidRPr="00804F1F">
        <w:rPr>
          <w:rFonts w:ascii="Times New Roman" w:hAnsi="Times New Roman" w:cs="Times New Roman"/>
          <w:sz w:val="24"/>
          <w:szCs w:val="24"/>
        </w:rPr>
        <w:t xml:space="preserve">, sedangkan </w:t>
      </w:r>
      <w:r w:rsidRPr="00804F1F">
        <w:rPr>
          <w:rFonts w:ascii="Times New Roman" w:hAnsi="Times New Roman" w:cs="Times New Roman"/>
          <w:i/>
          <w:iCs/>
          <w:sz w:val="24"/>
          <w:szCs w:val="24"/>
        </w:rPr>
        <w:t xml:space="preserve">gonadotropin </w:t>
      </w:r>
      <w:r w:rsidRPr="00804F1F">
        <w:rPr>
          <w:rFonts w:ascii="Times New Roman" w:hAnsi="Times New Roman" w:cs="Times New Roman"/>
          <w:sz w:val="24"/>
          <w:szCs w:val="24"/>
        </w:rPr>
        <w:t>mulai turun kembali</w:t>
      </w:r>
      <w:r w:rsidRPr="00F330B1">
        <w:rPr>
          <w:rFonts w:ascii="Times New Roman" w:hAnsi="Times New Roman" w:cs="Times New Roman"/>
          <w:sz w:val="24"/>
          <w:szCs w:val="24"/>
          <w:vertAlign w:val="superscript"/>
        </w:rPr>
        <w:t>.15</w:t>
      </w:r>
      <w:r w:rsidRPr="00804F1F">
        <w:rPr>
          <w:rFonts w:ascii="Times New Roman" w:hAnsi="Times New Roman" w:cs="Times New Roman"/>
          <w:sz w:val="24"/>
          <w:szCs w:val="24"/>
        </w:rPr>
        <w:t xml:space="preserve"> Peningkatan </w:t>
      </w:r>
      <w:r w:rsidRPr="00804F1F">
        <w:rPr>
          <w:rFonts w:ascii="Times New Roman" w:hAnsi="Times New Roman" w:cs="Times New Roman"/>
          <w:i/>
          <w:iCs/>
          <w:sz w:val="24"/>
          <w:szCs w:val="24"/>
        </w:rPr>
        <w:t xml:space="preserve">progesteron </w:t>
      </w:r>
      <w:r w:rsidRPr="00804F1F">
        <w:rPr>
          <w:rFonts w:ascii="Times New Roman" w:hAnsi="Times New Roman" w:cs="Times New Roman"/>
          <w:sz w:val="24"/>
          <w:szCs w:val="24"/>
        </w:rPr>
        <w:t xml:space="preserve">tersebut </w:t>
      </w:r>
      <w:r>
        <w:rPr>
          <w:rFonts w:ascii="Times New Roman" w:hAnsi="Times New Roman" w:cs="Times New Roman"/>
          <w:sz w:val="24"/>
          <w:szCs w:val="24"/>
        </w:rPr>
        <w:t>dapat merangsang produksi sebum sehingga dapat terjadi acne vulgaris.</w:t>
      </w:r>
      <w:r w:rsidRPr="006E4496">
        <w:rPr>
          <w:rFonts w:ascii="Times New Roman" w:hAnsi="Times New Roman" w:cs="Times New Roman"/>
          <w:sz w:val="24"/>
          <w:szCs w:val="24"/>
          <w:vertAlign w:val="superscript"/>
        </w:rPr>
        <w:t>12</w:t>
      </w:r>
    </w:p>
    <w:p w:rsidR="007C7883" w:rsidRDefault="007C7883" w:rsidP="007C7883">
      <w:pPr>
        <w:autoSpaceDE w:val="0"/>
        <w:autoSpaceDN w:val="0"/>
        <w:adjustRightInd w:val="0"/>
        <w:spacing w:line="480" w:lineRule="auto"/>
        <w:ind w:firstLine="720"/>
        <w:jc w:val="both"/>
        <w:rPr>
          <w:rFonts w:ascii="Times New Roman" w:hAnsi="Times New Roman" w:cs="Times New Roman"/>
          <w:color w:val="000000"/>
          <w:sz w:val="24"/>
          <w:szCs w:val="24"/>
          <w:vertAlign w:val="superscript"/>
        </w:rPr>
      </w:pPr>
      <w:r w:rsidRPr="00582D7C">
        <w:rPr>
          <w:rFonts w:ascii="Times New Roman" w:hAnsi="Times New Roman" w:cs="Times New Roman"/>
          <w:color w:val="000000"/>
          <w:sz w:val="24"/>
          <w:szCs w:val="24"/>
        </w:rPr>
        <w:t>Selama pubertas fluktuasi kadar hormon androgen dapat meningkatkan produks</w:t>
      </w:r>
      <w:r>
        <w:rPr>
          <w:rFonts w:ascii="Times New Roman" w:hAnsi="Times New Roman" w:cs="Times New Roman"/>
          <w:color w:val="000000"/>
          <w:sz w:val="24"/>
          <w:szCs w:val="24"/>
        </w:rPr>
        <w:t>i trigliserida (50% dari sebum)</w:t>
      </w:r>
      <w:r w:rsidRPr="00582D7C">
        <w:rPr>
          <w:rFonts w:ascii="Times New Roman" w:hAnsi="Times New Roman" w:cs="Times New Roman"/>
          <w:color w:val="000000"/>
          <w:sz w:val="24"/>
          <w:szCs w:val="24"/>
        </w:rPr>
        <w:t xml:space="preserve">. Produksi sebum yang berlebih ini menyebabkan ketidaksempurnaan dan mengubah kulit yang normal menjadi </w:t>
      </w:r>
      <w:r w:rsidRPr="00582D7C">
        <w:rPr>
          <w:rFonts w:ascii="Times New Roman" w:hAnsi="Times New Roman" w:cs="Times New Roman"/>
          <w:color w:val="000000"/>
          <w:sz w:val="24"/>
          <w:szCs w:val="24"/>
        </w:rPr>
        <w:lastRenderedPageBreak/>
        <w:t xml:space="preserve">berminyak dan menjadi nutrien untuk bakteri </w:t>
      </w:r>
      <w:r w:rsidRPr="00582D7C">
        <w:rPr>
          <w:rFonts w:ascii="Times New Roman" w:hAnsi="Times New Roman" w:cs="Times New Roman"/>
          <w:i/>
          <w:iCs/>
          <w:color w:val="000000"/>
          <w:sz w:val="24"/>
          <w:szCs w:val="24"/>
        </w:rPr>
        <w:t>Propionibacterium acnes</w:t>
      </w:r>
      <w:r w:rsidRPr="00582D7C">
        <w:rPr>
          <w:rFonts w:ascii="Times New Roman" w:hAnsi="Times New Roman" w:cs="Times New Roman"/>
          <w:color w:val="000000"/>
          <w:sz w:val="24"/>
          <w:szCs w:val="24"/>
        </w:rPr>
        <w:t xml:space="preserve">. Bakteri ini memiliki lipase yang mengubah lipid menjadi asam lemak, dan menghasilkan mediator-mediator proinflamasi. Hal inilah yang </w:t>
      </w:r>
      <w:r w:rsidRPr="00312ADC">
        <w:rPr>
          <w:rFonts w:ascii="Times New Roman" w:hAnsi="Times New Roman" w:cs="Times New Roman"/>
          <w:color w:val="000000"/>
          <w:sz w:val="24"/>
          <w:szCs w:val="24"/>
        </w:rPr>
        <w:t>memicu terjadinya akne.</w:t>
      </w:r>
      <w:r w:rsidR="00CD6328">
        <w:rPr>
          <w:rFonts w:ascii="Times New Roman" w:hAnsi="Times New Roman" w:cs="Times New Roman"/>
          <w:color w:val="000000"/>
          <w:sz w:val="24"/>
          <w:szCs w:val="24"/>
          <w:vertAlign w:val="superscript"/>
        </w:rPr>
        <w:t>23</w:t>
      </w:r>
    </w:p>
    <w:p w:rsidR="007C7883" w:rsidRPr="00343E41" w:rsidRDefault="007C7883" w:rsidP="007C7883">
      <w:pPr>
        <w:autoSpaceDE w:val="0"/>
        <w:autoSpaceDN w:val="0"/>
        <w:adjustRightInd w:val="0"/>
        <w:spacing w:line="480" w:lineRule="auto"/>
        <w:ind w:firstLine="720"/>
        <w:jc w:val="both"/>
        <w:rPr>
          <w:rFonts w:ascii="Times New Roman" w:hAnsi="Times New Roman" w:cs="Times New Roman"/>
          <w:sz w:val="24"/>
          <w:szCs w:val="24"/>
        </w:rPr>
      </w:pPr>
      <w:r w:rsidRPr="00343E41">
        <w:rPr>
          <w:rFonts w:ascii="Times New Roman" w:hAnsi="Times New Roman" w:cs="Times New Roman"/>
          <w:sz w:val="24"/>
          <w:szCs w:val="24"/>
        </w:rPr>
        <w:t xml:space="preserve">Penderita acne memiliki kadar androgen serum dan kadar sebum lebih tinggi dibandingkan dengan orang normal, meskipun kadar androgen serum penderita acne masih dalam batas normal. Androgen akan meningkatkan ukuran kelenjar sebasea dan merangsang produksi sebum, selain itu juga merangsang proliferasi keratinosit pada duktus seboglandularis dan akroinfundibulum. Hiperproliferasi epidermis folikular juga diduga akibat penurunan asam linoleat kulit dan peningkatan aktivitas interleukin 1 alfa.1,7 Epitel folikel rambut bagian atas, yaitu infundibulum, menjadi hiperkeratotik dan kohesi keratinosit bertambah, sehingga terjadi sumbatan pada muara folikel rambut. Selanjutnya di dalam folikel rambut tersebut terjadi akumulasi keratin, sebum, dan bakteri, dan menyebabkan dilatasi folikel rambut bagian atas, membentuk mikrokomedo.1 Mikrokomedo yang berisi keratin, sebum, dan bakteri, akan membesar dan ruptur. Selanjutnya, isi mikrokomedo yang keluar akan menimbulkan respons infl amasi. Akan tetapi, terdapat bukti bahwa inflamasi dermis telah terjadi mendahului pembentukan komedo. </w:t>
      </w:r>
      <w:r w:rsidRPr="00343E41">
        <w:rPr>
          <w:rFonts w:ascii="Times New Roman" w:hAnsi="Times New Roman" w:cs="Times New Roman"/>
          <w:sz w:val="24"/>
          <w:szCs w:val="24"/>
          <w:vertAlign w:val="superscript"/>
        </w:rPr>
        <w:t>2</w:t>
      </w:r>
      <w:r w:rsidR="00CD6328">
        <w:rPr>
          <w:rFonts w:ascii="Times New Roman" w:hAnsi="Times New Roman" w:cs="Times New Roman"/>
          <w:sz w:val="24"/>
          <w:szCs w:val="24"/>
          <w:vertAlign w:val="superscript"/>
        </w:rPr>
        <w:t>4</w:t>
      </w:r>
    </w:p>
    <w:p w:rsidR="007C7883" w:rsidRPr="00343E41" w:rsidRDefault="007C7883" w:rsidP="007C7883">
      <w:pPr>
        <w:autoSpaceDE w:val="0"/>
        <w:autoSpaceDN w:val="0"/>
        <w:adjustRightInd w:val="0"/>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Salah satu faktor</w:t>
      </w:r>
      <w:r w:rsidRPr="00343E41">
        <w:rPr>
          <w:rFonts w:ascii="Times New Roman" w:hAnsi="Times New Roman" w:cs="Times New Roman"/>
          <w:sz w:val="24"/>
          <w:szCs w:val="24"/>
        </w:rPr>
        <w:t xml:space="preserve"> terjadinya acne adalah </w:t>
      </w:r>
      <w:r w:rsidRPr="00343E41">
        <w:rPr>
          <w:rFonts w:ascii="Times New Roman" w:hAnsi="Times New Roman" w:cs="Times New Roman"/>
          <w:i/>
          <w:iCs/>
          <w:sz w:val="24"/>
          <w:szCs w:val="24"/>
        </w:rPr>
        <w:t>P. acnes</w:t>
      </w:r>
      <w:r w:rsidRPr="00343E41">
        <w:rPr>
          <w:rFonts w:ascii="Times New Roman" w:hAnsi="Times New Roman" w:cs="Times New Roman"/>
          <w:sz w:val="24"/>
          <w:szCs w:val="24"/>
        </w:rPr>
        <w:t xml:space="preserve">, bakteri positif gram dan anaerob yang merupakan flora normal kelenjar pilosebasea. Remaja dengan acne memiliki konsentrasi </w:t>
      </w:r>
      <w:r w:rsidRPr="00343E41">
        <w:rPr>
          <w:rFonts w:ascii="Times New Roman" w:hAnsi="Times New Roman" w:cs="Times New Roman"/>
          <w:i/>
          <w:iCs/>
          <w:sz w:val="24"/>
          <w:szCs w:val="24"/>
        </w:rPr>
        <w:t xml:space="preserve">P. acnes </w:t>
      </w:r>
      <w:r w:rsidRPr="00343E41">
        <w:rPr>
          <w:rFonts w:ascii="Times New Roman" w:hAnsi="Times New Roman" w:cs="Times New Roman"/>
          <w:sz w:val="24"/>
          <w:szCs w:val="24"/>
        </w:rPr>
        <w:t xml:space="preserve">lebih tinggi dibandingkan remaja tanpa acne, tetapi tidak terdapat korelasi antara jumlah </w:t>
      </w:r>
      <w:r w:rsidRPr="00343E41">
        <w:rPr>
          <w:rFonts w:ascii="Times New Roman" w:hAnsi="Times New Roman" w:cs="Times New Roman"/>
          <w:i/>
          <w:iCs/>
          <w:sz w:val="24"/>
          <w:szCs w:val="24"/>
        </w:rPr>
        <w:t xml:space="preserve">P. acnes </w:t>
      </w:r>
      <w:r w:rsidRPr="00343E41">
        <w:rPr>
          <w:rFonts w:ascii="Times New Roman" w:hAnsi="Times New Roman" w:cs="Times New Roman"/>
          <w:sz w:val="24"/>
          <w:szCs w:val="24"/>
        </w:rPr>
        <w:t xml:space="preserve">dengan berat acne.1 Peranan </w:t>
      </w:r>
      <w:r w:rsidRPr="00343E41">
        <w:rPr>
          <w:rFonts w:ascii="Times New Roman" w:hAnsi="Times New Roman" w:cs="Times New Roman"/>
          <w:i/>
          <w:iCs/>
          <w:sz w:val="24"/>
          <w:szCs w:val="24"/>
        </w:rPr>
        <w:t xml:space="preserve">P. acnes </w:t>
      </w:r>
      <w:r w:rsidRPr="00343E41">
        <w:rPr>
          <w:rFonts w:ascii="Times New Roman" w:hAnsi="Times New Roman" w:cs="Times New Roman"/>
          <w:sz w:val="24"/>
          <w:szCs w:val="24"/>
        </w:rPr>
        <w:t xml:space="preserve">pada patogenesis acne adalah memecah trigliserida, salah satu komponen </w:t>
      </w:r>
      <w:r w:rsidRPr="00343E41">
        <w:rPr>
          <w:rFonts w:ascii="Times New Roman" w:hAnsi="Times New Roman" w:cs="Times New Roman"/>
          <w:sz w:val="24"/>
          <w:szCs w:val="24"/>
        </w:rPr>
        <w:lastRenderedPageBreak/>
        <w:t xml:space="preserve">sebum, menjadi asam lemak bebas sehingga terjadi kolonisasi </w:t>
      </w:r>
      <w:r w:rsidRPr="00343E41">
        <w:rPr>
          <w:rFonts w:ascii="Times New Roman" w:hAnsi="Times New Roman" w:cs="Times New Roman"/>
          <w:i/>
          <w:iCs/>
          <w:sz w:val="24"/>
          <w:szCs w:val="24"/>
        </w:rPr>
        <w:t xml:space="preserve">P. acnes </w:t>
      </w:r>
      <w:r w:rsidRPr="00343E41">
        <w:rPr>
          <w:rFonts w:ascii="Times New Roman" w:hAnsi="Times New Roman" w:cs="Times New Roman"/>
          <w:sz w:val="24"/>
          <w:szCs w:val="24"/>
        </w:rPr>
        <w:t xml:space="preserve">yang memicu inflamasi. Selain itu, antibodi terhadap antigen dinding sel </w:t>
      </w:r>
      <w:r w:rsidRPr="00343E41">
        <w:rPr>
          <w:rFonts w:ascii="Times New Roman" w:hAnsi="Times New Roman" w:cs="Times New Roman"/>
          <w:i/>
          <w:iCs/>
          <w:sz w:val="24"/>
          <w:szCs w:val="24"/>
        </w:rPr>
        <w:t xml:space="preserve">P. acnes </w:t>
      </w:r>
      <w:r w:rsidRPr="00343E41">
        <w:rPr>
          <w:rFonts w:ascii="Times New Roman" w:hAnsi="Times New Roman" w:cs="Times New Roman"/>
          <w:sz w:val="24"/>
          <w:szCs w:val="24"/>
        </w:rPr>
        <w:t>meningkatkan respons inflamasi Enzim 5-alfa reduktase, enzim yang mengubah testosteron menjadi dihidrotestosteron (DHT), memiliki aktivitas tinggi pada kulit yang mudah berjerawat, misalnya pada wajah, dada, dan punggung.  Penyebab utama acne pada kelompok ini adalah perubahan respons reseptor androgen kulit terhadap perubahan hormon fisiologis siklus haid. Sebagian besar perempuan mengalami peningkatan jumlah acne pada masa premenstrual atau selama haid.</w:t>
      </w:r>
      <w:r w:rsidRPr="00343E41">
        <w:rPr>
          <w:rFonts w:ascii="Times New Roman" w:hAnsi="Times New Roman" w:cs="Times New Roman"/>
          <w:sz w:val="24"/>
          <w:szCs w:val="24"/>
          <w:vertAlign w:val="superscript"/>
        </w:rPr>
        <w:t>2</w:t>
      </w:r>
      <w:r w:rsidR="00CD6328">
        <w:rPr>
          <w:rFonts w:ascii="Times New Roman" w:hAnsi="Times New Roman" w:cs="Times New Roman"/>
          <w:sz w:val="24"/>
          <w:szCs w:val="24"/>
          <w:vertAlign w:val="superscript"/>
        </w:rPr>
        <w:t>4</w:t>
      </w:r>
    </w:p>
    <w:p w:rsidR="007C7883" w:rsidRDefault="007C7883" w:rsidP="007C7883"/>
    <w:p w:rsidR="00F54048" w:rsidRDefault="00F540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4C1248" w:rsidRDefault="004C1248" w:rsidP="003F5555">
      <w:pPr>
        <w:pStyle w:val="NoSpacing"/>
        <w:spacing w:line="480" w:lineRule="auto"/>
        <w:jc w:val="both"/>
        <w:rPr>
          <w:rFonts w:ascii="Times New Roman" w:hAnsi="Times New Roman" w:cs="Times New Roman"/>
          <w:sz w:val="24"/>
          <w:szCs w:val="24"/>
        </w:rPr>
      </w:pPr>
    </w:p>
    <w:p w:rsidR="003C183D" w:rsidRDefault="003C183D" w:rsidP="003C183D">
      <w:pPr>
        <w:pStyle w:val="NoSpacing"/>
        <w:spacing w:line="480" w:lineRule="auto"/>
        <w:jc w:val="center"/>
        <w:rPr>
          <w:rFonts w:ascii="Times New Roman" w:hAnsi="Times New Roman" w:cs="Times New Roman"/>
          <w:b/>
          <w:sz w:val="24"/>
        </w:rPr>
      </w:pPr>
      <w:r w:rsidRPr="004A081D">
        <w:rPr>
          <w:rFonts w:ascii="Times New Roman" w:hAnsi="Times New Roman" w:cs="Times New Roman"/>
          <w:b/>
          <w:sz w:val="24"/>
        </w:rPr>
        <w:lastRenderedPageBreak/>
        <w:t>BAB VII</w:t>
      </w:r>
    </w:p>
    <w:p w:rsidR="003C183D" w:rsidRDefault="003C183D" w:rsidP="003C183D">
      <w:pPr>
        <w:pStyle w:val="NoSpacing"/>
        <w:spacing w:line="480" w:lineRule="auto"/>
        <w:jc w:val="center"/>
        <w:rPr>
          <w:rFonts w:ascii="Times New Roman" w:hAnsi="Times New Roman" w:cs="Times New Roman"/>
          <w:b/>
          <w:sz w:val="24"/>
        </w:rPr>
      </w:pPr>
      <w:r>
        <w:rPr>
          <w:rFonts w:ascii="Times New Roman" w:hAnsi="Times New Roman" w:cs="Times New Roman"/>
          <w:b/>
          <w:sz w:val="24"/>
        </w:rPr>
        <w:t>TINJAUAN ISLAM</w:t>
      </w:r>
    </w:p>
    <w:p w:rsidR="003C183D" w:rsidRDefault="003C183D" w:rsidP="003C183D">
      <w:pPr>
        <w:pStyle w:val="NoSpacing"/>
        <w:spacing w:line="480" w:lineRule="auto"/>
        <w:rPr>
          <w:rFonts w:ascii="Times New Roman" w:hAnsi="Times New Roman" w:cs="Times New Roman"/>
          <w:b/>
          <w:sz w:val="24"/>
        </w:rPr>
      </w:pPr>
    </w:p>
    <w:p w:rsidR="003C183D" w:rsidRDefault="003C183D" w:rsidP="003C183D">
      <w:pPr>
        <w:pStyle w:val="NoSpacing"/>
        <w:spacing w:line="480" w:lineRule="auto"/>
        <w:rPr>
          <w:rFonts w:ascii="Times New Roman" w:hAnsi="Times New Roman" w:cs="Times New Roman"/>
          <w:b/>
          <w:sz w:val="24"/>
        </w:rPr>
      </w:pPr>
    </w:p>
    <w:p w:rsidR="003C183D" w:rsidRPr="001255FC" w:rsidRDefault="003C183D" w:rsidP="003C183D">
      <w:pPr>
        <w:tabs>
          <w:tab w:val="left" w:pos="426"/>
        </w:tabs>
        <w:autoSpaceDE w:val="0"/>
        <w:autoSpaceDN w:val="0"/>
        <w:adjustRightInd w:val="0"/>
        <w:spacing w:line="480" w:lineRule="auto"/>
        <w:jc w:val="both"/>
        <w:rPr>
          <w:rFonts w:ascii="Times New Roman" w:hAnsi="Times New Roman" w:cs="Times New Roman"/>
          <w:color w:val="080000"/>
          <w:sz w:val="24"/>
          <w:szCs w:val="24"/>
        </w:rPr>
      </w:pPr>
      <w:r w:rsidRPr="00780009">
        <w:rPr>
          <w:rFonts w:ascii="Times New Roman" w:hAnsi="Times New Roman" w:cs="Times New Roman"/>
          <w:color w:val="080000"/>
          <w:sz w:val="24"/>
          <w:szCs w:val="24"/>
          <w:lang w:val="id-ID"/>
        </w:rPr>
        <w:tab/>
        <w:t>Terjadinya Akne Vulgaris dapat diseba</w:t>
      </w:r>
      <w:r>
        <w:rPr>
          <w:rFonts w:ascii="Times New Roman" w:hAnsi="Times New Roman" w:cs="Times New Roman"/>
          <w:color w:val="080000"/>
          <w:sz w:val="24"/>
          <w:szCs w:val="24"/>
          <w:lang w:val="id-ID"/>
        </w:rPr>
        <w:t>bkan oleh beberapa faktor</w:t>
      </w:r>
      <w:r>
        <w:rPr>
          <w:rFonts w:ascii="Times New Roman" w:hAnsi="Times New Roman" w:cs="Times New Roman"/>
          <w:color w:val="080000"/>
          <w:sz w:val="24"/>
          <w:szCs w:val="24"/>
        </w:rPr>
        <w:t xml:space="preserve">, salah satunya adalah </w:t>
      </w:r>
      <w:r w:rsidRPr="00780009">
        <w:rPr>
          <w:rFonts w:ascii="Times New Roman" w:hAnsi="Times New Roman" w:cs="Times New Roman"/>
          <w:color w:val="080000"/>
          <w:sz w:val="24"/>
          <w:szCs w:val="24"/>
          <w:lang w:val="id-ID"/>
        </w:rPr>
        <w:t>penga</w:t>
      </w:r>
      <w:r>
        <w:rPr>
          <w:rFonts w:ascii="Times New Roman" w:hAnsi="Times New Roman" w:cs="Times New Roman"/>
          <w:color w:val="080000"/>
          <w:sz w:val="24"/>
          <w:szCs w:val="24"/>
          <w:lang w:val="id-ID"/>
        </w:rPr>
        <w:t>ruh hormon pada saat menstruasi</w:t>
      </w:r>
      <w:r>
        <w:rPr>
          <w:rFonts w:ascii="Times New Roman" w:hAnsi="Times New Roman" w:cs="Times New Roman"/>
          <w:color w:val="080000"/>
          <w:sz w:val="24"/>
          <w:szCs w:val="24"/>
        </w:rPr>
        <w:t>. Seperti yang kita ketahui bahwa jika terjadi menstruasi maka akan terjadi peningkatan hormone progesteron yang dapat merangsang poduksi sebum sehingga dapat menyebabkan akne vulgaris. Seperti yang diketahui bahwa faktor yang dapat mempengaruhi hormone pada siklus menstruasi adalah faktor makanan, stress. Seperti yang dijelaskan dalam Al Qur’an.</w:t>
      </w:r>
    </w:p>
    <w:p w:rsidR="003C183D" w:rsidRPr="00780009" w:rsidRDefault="003C183D" w:rsidP="003C183D">
      <w:pPr>
        <w:pStyle w:val="ListParagraph"/>
        <w:numPr>
          <w:ilvl w:val="0"/>
          <w:numId w:val="41"/>
        </w:numPr>
        <w:tabs>
          <w:tab w:val="left" w:pos="540"/>
        </w:tabs>
        <w:autoSpaceDE w:val="0"/>
        <w:autoSpaceDN w:val="0"/>
        <w:adjustRightInd w:val="0"/>
        <w:spacing w:line="480" w:lineRule="auto"/>
        <w:jc w:val="both"/>
        <w:rPr>
          <w:rFonts w:ascii="Times New Roman" w:hAnsi="Times New Roman" w:cs="Times New Roman"/>
          <w:b/>
          <w:sz w:val="24"/>
          <w:szCs w:val="24"/>
        </w:rPr>
      </w:pPr>
      <w:r w:rsidRPr="00780009">
        <w:rPr>
          <w:rFonts w:ascii="Times New Roman" w:eastAsia="Times New Roman" w:hAnsi="Times New Roman" w:cs="Times New Roman"/>
          <w:b/>
          <w:sz w:val="24"/>
          <w:szCs w:val="24"/>
        </w:rPr>
        <w:t>Pola makan yang sehat</w:t>
      </w:r>
      <w:r w:rsidRPr="00780009">
        <w:rPr>
          <w:rFonts w:ascii="Times New Roman" w:eastAsia="Times New Roman" w:hAnsi="Times New Roman" w:cs="Times New Roman"/>
          <w:b/>
          <w:sz w:val="24"/>
          <w:szCs w:val="24"/>
          <w:lang w:val="id-ID"/>
        </w:rPr>
        <w:t xml:space="preserve"> </w:t>
      </w:r>
      <w:r w:rsidRPr="00780009">
        <w:rPr>
          <w:rFonts w:ascii="Times New Roman" w:hAnsi="Times New Roman" w:cs="Times New Roman"/>
          <w:b/>
          <w:bCs/>
          <w:sz w:val="24"/>
          <w:szCs w:val="24"/>
          <w:lang w:val="id-ID"/>
        </w:rPr>
        <w:t>menurut Pandangan Islam</w:t>
      </w:r>
    </w:p>
    <w:p w:rsidR="003C183D" w:rsidRPr="00D475B4" w:rsidRDefault="003C183D" w:rsidP="003C183D">
      <w:pPr>
        <w:pStyle w:val="ListParagraph"/>
        <w:autoSpaceDE w:val="0"/>
        <w:autoSpaceDN w:val="0"/>
        <w:adjustRightInd w:val="0"/>
        <w:spacing w:line="480" w:lineRule="auto"/>
        <w:ind w:left="360"/>
        <w:jc w:val="both"/>
        <w:rPr>
          <w:rFonts w:ascii="Times New Roman" w:eastAsia="Times New Roman" w:hAnsi="Times New Roman" w:cs="Times New Roman"/>
          <w:sz w:val="24"/>
          <w:szCs w:val="24"/>
          <w:lang w:val="id-ID"/>
        </w:rPr>
      </w:pPr>
      <w:r w:rsidRPr="00780009">
        <w:rPr>
          <w:rFonts w:ascii="Times New Roman" w:eastAsia="Times New Roman" w:hAnsi="Times New Roman" w:cs="Times New Roman"/>
          <w:sz w:val="24"/>
          <w:szCs w:val="24"/>
        </w:rPr>
        <w:t>Salah satu cara yang diajarkan oleh islam untuk meraih kesehatan adalah dengan mengatur pola makan yang baik. Ajaran islam dalam mengelola makan itu ada beberapa hal, diantaranya:</w:t>
      </w:r>
      <w:r w:rsidRPr="00D475B4">
        <w:rPr>
          <w:rFonts w:ascii="Times New Roman" w:eastAsia="Times New Roman" w:hAnsi="Times New Roman" w:cs="Times New Roman"/>
          <w:sz w:val="24"/>
          <w:szCs w:val="24"/>
        </w:rPr>
        <w:t>.</w:t>
      </w:r>
      <w:r w:rsidRPr="00D475B4">
        <w:rPr>
          <w:rFonts w:ascii="Times New Roman" w:eastAsia="Times New Roman" w:hAnsi="Times New Roman" w:cs="Times New Roman"/>
          <w:sz w:val="24"/>
          <w:szCs w:val="24"/>
          <w:rtl/>
        </w:rPr>
        <w:t xml:space="preserve"> </w:t>
      </w:r>
    </w:p>
    <w:p w:rsidR="003C183D" w:rsidRPr="00780009" w:rsidRDefault="003C183D" w:rsidP="003C183D">
      <w:pPr>
        <w:jc w:val="right"/>
        <w:rPr>
          <w:rFonts w:ascii="Times New Roman" w:eastAsia="Times New Roman" w:hAnsi="Times New Roman" w:cs="Times New Roman"/>
          <w:sz w:val="24"/>
          <w:szCs w:val="24"/>
        </w:rPr>
      </w:pPr>
      <w:r w:rsidRPr="00D272E9">
        <w:rPr>
          <w:rFonts w:ascii="Times New Roman" w:eastAsia="Times New Roman" w:hAnsi="Times New Roman" w:cs="Times New Roman"/>
          <w:sz w:val="44"/>
          <w:szCs w:val="44"/>
          <w:rtl/>
        </w:rPr>
        <w:t>كُلُوْا وَاشْرَبُوْا وَلاَتُسْرِفُوْا. إِنَّ اللهَ لاَ يُحِبُّ الْمُشْرِفِيْنَ</w:t>
      </w:r>
      <w:r w:rsidRPr="00780009">
        <w:rPr>
          <w:rFonts w:ascii="Times New Roman" w:eastAsia="Times New Roman" w:hAnsi="Times New Roman" w:cs="Times New Roman"/>
          <w:sz w:val="24"/>
          <w:szCs w:val="24"/>
          <w:rtl/>
        </w:rPr>
        <w:t>.</w:t>
      </w:r>
      <w:r w:rsidRPr="00780009">
        <w:rPr>
          <w:rFonts w:ascii="Times New Roman" w:eastAsia="Times New Roman" w:hAnsi="Times New Roman" w:cs="Times New Roman"/>
          <w:sz w:val="24"/>
          <w:szCs w:val="24"/>
        </w:rPr>
        <w:t xml:space="preserve"> </w:t>
      </w:r>
    </w:p>
    <w:p w:rsidR="003C183D" w:rsidRPr="00AD23BC" w:rsidRDefault="003C183D" w:rsidP="003C183D">
      <w:pPr>
        <w:tabs>
          <w:tab w:val="left" w:pos="360"/>
        </w:tabs>
        <w:spacing w:line="480" w:lineRule="auto"/>
        <w:ind w:left="360"/>
        <w:jc w:val="both"/>
        <w:rPr>
          <w:rFonts w:ascii="Times New Roman" w:eastAsia="Times New Roman" w:hAnsi="Times New Roman" w:cs="Times New Roman"/>
          <w:sz w:val="24"/>
          <w:szCs w:val="24"/>
        </w:rPr>
      </w:pPr>
      <w:r w:rsidRPr="00780009">
        <w:rPr>
          <w:rFonts w:ascii="Times New Roman" w:eastAsia="Times New Roman" w:hAnsi="Times New Roman" w:cs="Times New Roman"/>
          <w:iCs/>
          <w:sz w:val="24"/>
          <w:szCs w:val="24"/>
        </w:rPr>
        <w:t xml:space="preserve">Artinya: </w:t>
      </w:r>
      <w:r w:rsidRPr="00780009">
        <w:rPr>
          <w:rFonts w:ascii="Times New Roman" w:eastAsia="Times New Roman" w:hAnsi="Times New Roman" w:cs="Times New Roman"/>
          <w:i/>
          <w:iCs/>
          <w:sz w:val="24"/>
          <w:szCs w:val="24"/>
        </w:rPr>
        <w:t>“Makan dan minumlah, tetapi jangan berlebih-lebihan. Sesungguhnya Allah tidak menyukai orang</w:t>
      </w:r>
      <w:r w:rsidRPr="00780009">
        <w:rPr>
          <w:rFonts w:ascii="Times New Roman" w:eastAsia="Times New Roman" w:hAnsi="Times New Roman" w:cs="Times New Roman"/>
          <w:i/>
          <w:iCs/>
          <w:sz w:val="24"/>
          <w:szCs w:val="24"/>
          <w:lang w:val="id-ID"/>
        </w:rPr>
        <w:t xml:space="preserve"> </w:t>
      </w:r>
      <w:r w:rsidRPr="00780009">
        <w:rPr>
          <w:rFonts w:ascii="Times New Roman" w:eastAsia="Times New Roman" w:hAnsi="Times New Roman" w:cs="Times New Roman"/>
          <w:i/>
          <w:iCs/>
          <w:sz w:val="24"/>
          <w:szCs w:val="24"/>
        </w:rPr>
        <w:t>yang berlebih-lebihan”.</w:t>
      </w:r>
      <w:r>
        <w:rPr>
          <w:rFonts w:ascii="Times New Roman" w:eastAsia="Times New Roman" w:hAnsi="Times New Roman" w:cs="Times New Roman"/>
          <w:i/>
          <w:iCs/>
          <w:sz w:val="24"/>
          <w:szCs w:val="24"/>
        </w:rPr>
        <w:t xml:space="preserve">       </w:t>
      </w:r>
      <w:r w:rsidRPr="00780009">
        <w:rPr>
          <w:rFonts w:ascii="Times New Roman" w:eastAsia="Times New Roman" w:hAnsi="Times New Roman" w:cs="Times New Roman"/>
          <w:i/>
          <w:iCs/>
          <w:sz w:val="24"/>
          <w:szCs w:val="24"/>
        </w:rPr>
        <w:t>(</w:t>
      </w:r>
      <w:r w:rsidRPr="00780009">
        <w:rPr>
          <w:rFonts w:ascii="Times New Roman" w:eastAsia="Times New Roman" w:hAnsi="Times New Roman" w:cs="Times New Roman"/>
          <w:sz w:val="24"/>
          <w:szCs w:val="24"/>
        </w:rPr>
        <w:t>QS.</w:t>
      </w:r>
      <w:r w:rsidRPr="00780009">
        <w:rPr>
          <w:rFonts w:ascii="Times New Roman" w:eastAsia="Times New Roman" w:hAnsi="Times New Roman" w:cs="Times New Roman"/>
          <w:i/>
          <w:iCs/>
          <w:sz w:val="24"/>
          <w:szCs w:val="24"/>
        </w:rPr>
        <w:t>Al-A`raf</w:t>
      </w:r>
      <w:r>
        <w:rPr>
          <w:rFonts w:ascii="Times New Roman" w:eastAsia="Times New Roman" w:hAnsi="Times New Roman" w:cs="Times New Roman"/>
          <w:i/>
          <w:iCs/>
          <w:sz w:val="24"/>
          <w:szCs w:val="24"/>
        </w:rPr>
        <w:t xml:space="preserve">  </w:t>
      </w:r>
      <w:r w:rsidRPr="004C0196">
        <w:rPr>
          <w:rFonts w:ascii="Times New Roman" w:eastAsia="Times New Roman" w:hAnsi="Times New Roman" w:cs="Times New Roman"/>
          <w:iCs/>
          <w:sz w:val="24"/>
          <w:szCs w:val="24"/>
        </w:rPr>
        <w:t>[7]</w:t>
      </w:r>
      <w:r>
        <w:rPr>
          <w:rFonts w:ascii="Times New Roman" w:eastAsia="Times New Roman" w:hAnsi="Times New Roman" w:cs="Times New Roman"/>
          <w:sz w:val="24"/>
          <w:szCs w:val="24"/>
        </w:rPr>
        <w:t xml:space="preserve"> : 31).</w:t>
      </w:r>
      <w:r w:rsidRPr="00D475B4">
        <w:rPr>
          <w:rFonts w:ascii="Times New Roman" w:eastAsia="Times New Roman" w:hAnsi="Times New Roman" w:cs="Times New Roman"/>
          <w:sz w:val="24"/>
          <w:szCs w:val="24"/>
          <w:vertAlign w:val="superscript"/>
          <w:lang w:val="id-ID"/>
        </w:rPr>
        <w:t>25</w:t>
      </w:r>
    </w:p>
    <w:p w:rsidR="003C183D" w:rsidRDefault="003C183D" w:rsidP="003C183D">
      <w:pPr>
        <w:spacing w:line="480" w:lineRule="auto"/>
        <w:ind w:left="360"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Allah SWT dan Rasulullah SAW melarang israf (berlebihan) dalam makan dan minum. Yang dimaksud berlebihan adalah seperti sabda Rasulullah SAW, “Termasuk berlebihan adalah ketika kamu memakan apa saja yang menggugah selera.”</w:t>
      </w:r>
      <w:r w:rsidRPr="000E643F">
        <w:rPr>
          <w:rFonts w:ascii="Times New Roman" w:eastAsia="Times New Roman" w:hAnsi="Times New Roman" w:cs="Times New Roman"/>
          <w:sz w:val="24"/>
          <w:szCs w:val="24"/>
          <w:vertAlign w:val="superscript"/>
        </w:rPr>
        <w:t>25</w:t>
      </w:r>
    </w:p>
    <w:p w:rsidR="003C183D" w:rsidRPr="00B75E99" w:rsidRDefault="003C183D" w:rsidP="003C183D">
      <w:pPr>
        <w:spacing w:line="480" w:lineRule="auto"/>
        <w:ind w:left="360" w:firstLine="5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Diriwayatkan dari Abu Juhaifah yang berkata, “Aku pernah makan tsarid dengan daging yang penuh lemak, lalu aku datang kepada Rasulullah saw sedangkan aku benar-benar dalam kondisi kekenyangan. Maka Nabi bersabda, “Hentikan mengisi perutmu, wahai abu juhaifah! Karena sesungguhnya orang yang paling kenyang di dunia, akan menjadi orang yang paling lama lapar pada hari kiamat!”</w:t>
      </w:r>
      <w:r w:rsidRPr="00466505">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vertAlign w:val="superscript"/>
        </w:rPr>
        <w:t>5</w:t>
      </w:r>
    </w:p>
    <w:p w:rsidR="003C183D" w:rsidRDefault="003C183D" w:rsidP="003C183D">
      <w:pPr>
        <w:pStyle w:val="ListParagraph"/>
        <w:autoSpaceDE w:val="0"/>
        <w:autoSpaceDN w:val="0"/>
        <w:adjustRightInd w:val="0"/>
        <w:spacing w:line="480" w:lineRule="auto"/>
        <w:ind w:left="360" w:firstLine="54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Sementara Umar Bin Khattab berkata, “Jauhilah oleh kalian sikap rakus dalam makan, karena bisa merusak tubuh, mengundang penyakit, serta membuat malas mengerjakan shalat. Karena itu, hendaklah kalian bersikap sederhana, karena sikap ini lebih baik bagi tubuh dan menjauhkan dari segala penyakit. </w:t>
      </w:r>
      <w:r w:rsidRPr="00B42897">
        <w:rPr>
          <w:rFonts w:ascii="Times New Roman" w:eastAsia="Times New Roman" w:hAnsi="Times New Roman" w:cs="Times New Roman"/>
          <w:sz w:val="24"/>
          <w:szCs w:val="24"/>
          <w:vertAlign w:val="superscript"/>
          <w:lang w:eastAsia="id-ID"/>
        </w:rPr>
        <w:t>25</w:t>
      </w:r>
    </w:p>
    <w:p w:rsidR="003C183D" w:rsidRDefault="003C183D" w:rsidP="003C183D">
      <w:pPr>
        <w:pStyle w:val="ListParagraph"/>
        <w:autoSpaceDE w:val="0"/>
        <w:autoSpaceDN w:val="0"/>
        <w:adjustRightInd w:val="0"/>
        <w:spacing w:line="480" w:lineRule="auto"/>
        <w:ind w:left="360" w:firstLine="540"/>
        <w:jc w:val="both"/>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eastAsia="id-ID"/>
        </w:rPr>
        <w:t xml:space="preserve">Jadi, </w:t>
      </w:r>
      <w:r w:rsidRPr="00A37E01">
        <w:rPr>
          <w:rFonts w:ascii="Times New Roman" w:eastAsia="Times New Roman" w:hAnsi="Times New Roman" w:cs="Times New Roman"/>
          <w:sz w:val="24"/>
          <w:szCs w:val="24"/>
          <w:lang w:val="id-ID" w:eastAsia="id-ID"/>
        </w:rPr>
        <w:t>Allah melarang berlebihan dalam makan dan minum.</w:t>
      </w:r>
      <w:r>
        <w:rPr>
          <w:rFonts w:ascii="Times New Roman" w:eastAsia="Times New Roman" w:hAnsi="Times New Roman" w:cs="Times New Roman"/>
          <w:sz w:val="24"/>
          <w:szCs w:val="24"/>
          <w:lang w:val="id-ID" w:eastAsia="id-ID"/>
        </w:rPr>
        <w:t xml:space="preserve"> </w:t>
      </w:r>
      <w:r>
        <w:rPr>
          <w:rFonts w:ascii="Times New Roman" w:eastAsia="Times New Roman" w:hAnsi="Times New Roman" w:cs="Times New Roman"/>
          <w:sz w:val="24"/>
          <w:szCs w:val="24"/>
          <w:lang w:eastAsia="id-ID"/>
        </w:rPr>
        <w:t>B</w:t>
      </w:r>
      <w:r w:rsidRPr="00372635">
        <w:rPr>
          <w:rFonts w:ascii="Times New Roman" w:eastAsia="Times New Roman" w:hAnsi="Times New Roman" w:cs="Times New Roman"/>
          <w:sz w:val="24"/>
          <w:szCs w:val="24"/>
          <w:lang w:val="id-ID" w:eastAsia="id-ID"/>
        </w:rPr>
        <w:t xml:space="preserve">erlebihan </w:t>
      </w:r>
      <w:r>
        <w:rPr>
          <w:rFonts w:ascii="Times New Roman" w:eastAsia="Times New Roman" w:hAnsi="Times New Roman" w:cs="Times New Roman"/>
          <w:sz w:val="24"/>
          <w:szCs w:val="24"/>
          <w:lang w:eastAsia="id-ID"/>
        </w:rPr>
        <w:t>dalam arti porsi</w:t>
      </w:r>
      <w:r w:rsidRPr="00372635">
        <w:rPr>
          <w:rFonts w:ascii="Times New Roman" w:eastAsia="Times New Roman" w:hAnsi="Times New Roman" w:cs="Times New Roman"/>
          <w:sz w:val="24"/>
          <w:szCs w:val="24"/>
          <w:lang w:val="id-ID" w:eastAsia="id-ID"/>
        </w:rPr>
        <w:t xml:space="preserve"> makan dan minum itu sendiri. Sebab, makan dan minum dengan porsi yang berlebihan dan melampaui batas akan mendatangkan penyakit. </w:t>
      </w:r>
    </w:p>
    <w:p w:rsidR="003C183D" w:rsidRDefault="003C183D" w:rsidP="003C183D">
      <w:pPr>
        <w:pStyle w:val="ListParagraph"/>
        <w:autoSpaceDE w:val="0"/>
        <w:autoSpaceDN w:val="0"/>
        <w:adjustRightInd w:val="0"/>
        <w:spacing w:line="480" w:lineRule="auto"/>
        <w:ind w:left="786"/>
        <w:jc w:val="both"/>
        <w:rPr>
          <w:rFonts w:ascii="Times New Roman" w:hAnsi="Times New Roman" w:cs="Times New Roman"/>
          <w:color w:val="080000"/>
          <w:sz w:val="24"/>
          <w:szCs w:val="24"/>
        </w:rPr>
      </w:pPr>
      <w:r>
        <w:rPr>
          <w:rFonts w:ascii="Times New Roman" w:hAnsi="Times New Roman" w:cs="Times New Roman"/>
          <w:color w:val="080000"/>
          <w:sz w:val="24"/>
          <w:szCs w:val="24"/>
        </w:rPr>
        <w:t xml:space="preserve">Allah juga berfirman : </w:t>
      </w:r>
    </w:p>
    <w:p w:rsidR="003C183D" w:rsidRDefault="003C183D" w:rsidP="003C183D">
      <w:pPr>
        <w:pStyle w:val="ListParagraph"/>
        <w:autoSpaceDE w:val="0"/>
        <w:autoSpaceDN w:val="0"/>
        <w:adjustRightInd w:val="0"/>
        <w:spacing w:line="480" w:lineRule="auto"/>
        <w:ind w:left="786"/>
        <w:jc w:val="both"/>
        <w:rPr>
          <w:rFonts w:ascii="Times New Roman" w:hAnsi="Times New Roman" w:cs="Times New Roman"/>
          <w:color w:val="080000"/>
          <w:sz w:val="24"/>
          <w:szCs w:val="24"/>
        </w:rPr>
      </w:pPr>
      <w:r>
        <w:rPr>
          <w:rFonts w:ascii="Times New Roman" w:hAnsi="Times New Roman" w:cs="Times New Roman"/>
          <w:noProof/>
          <w:color w:val="080000"/>
          <w:sz w:val="24"/>
          <w:szCs w:val="24"/>
        </w:rPr>
        <w:drawing>
          <wp:anchor distT="0" distB="0" distL="114300" distR="114300" simplePos="0" relativeHeight="251702272" behindDoc="0" locked="0" layoutInCell="1" allowOverlap="1">
            <wp:simplePos x="0" y="0"/>
            <wp:positionH relativeFrom="column">
              <wp:posOffset>-246284</wp:posOffset>
            </wp:positionH>
            <wp:positionV relativeFrom="paragraph">
              <wp:posOffset>109220</wp:posOffset>
            </wp:positionV>
            <wp:extent cx="5419725" cy="1266825"/>
            <wp:effectExtent l="19050" t="0" r="9525" b="0"/>
            <wp:wrapNone/>
            <wp:docPr id="15" name="Picture 1" descr="D:\Ketikan\FK UNISMUH\skripsi\R. PMBHSN\foto\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etikan\FK UNISMUH\skripsi\R. PMBHSN\foto\168.jpg"/>
                    <pic:cNvPicPr>
                      <a:picLocks noChangeAspect="1" noChangeArrowheads="1"/>
                    </pic:cNvPicPr>
                  </pic:nvPicPr>
                  <pic:blipFill>
                    <a:blip r:embed="rId16"/>
                    <a:srcRect/>
                    <a:stretch>
                      <a:fillRect/>
                    </a:stretch>
                  </pic:blipFill>
                  <pic:spPr bwMode="auto">
                    <a:xfrm>
                      <a:off x="0" y="0"/>
                      <a:ext cx="5419725" cy="1266825"/>
                    </a:xfrm>
                    <a:prstGeom prst="rect">
                      <a:avLst/>
                    </a:prstGeom>
                    <a:noFill/>
                    <a:ln w="9525">
                      <a:noFill/>
                      <a:miter lim="800000"/>
                      <a:headEnd/>
                      <a:tailEnd/>
                    </a:ln>
                  </pic:spPr>
                </pic:pic>
              </a:graphicData>
            </a:graphic>
          </wp:anchor>
        </w:drawing>
      </w:r>
    </w:p>
    <w:p w:rsidR="003C183D" w:rsidRDefault="003C183D" w:rsidP="003C183D">
      <w:pPr>
        <w:pStyle w:val="ListParagraph"/>
        <w:autoSpaceDE w:val="0"/>
        <w:autoSpaceDN w:val="0"/>
        <w:adjustRightInd w:val="0"/>
        <w:spacing w:line="480" w:lineRule="auto"/>
        <w:ind w:left="786"/>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480" w:lineRule="auto"/>
        <w:ind w:left="786"/>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480" w:lineRule="auto"/>
        <w:ind w:left="786"/>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480" w:lineRule="auto"/>
        <w:ind w:left="360"/>
        <w:jc w:val="both"/>
        <w:rPr>
          <w:rFonts w:ascii="Times New Roman" w:hAnsi="Times New Roman" w:cs="Times New Roman"/>
          <w:color w:val="080000"/>
          <w:sz w:val="24"/>
          <w:szCs w:val="24"/>
        </w:rPr>
      </w:pPr>
      <w:r>
        <w:rPr>
          <w:rFonts w:ascii="Times New Roman" w:hAnsi="Times New Roman" w:cs="Times New Roman"/>
          <w:i/>
          <w:color w:val="080000"/>
          <w:sz w:val="24"/>
          <w:szCs w:val="24"/>
        </w:rPr>
        <w:t xml:space="preserve">“Hai sekalian manusia, makanlah yang halal lagi baik dari apa yang terdapat di bumi, dan janganlah kamu mengikuti langkah-langkah syaitan, karena </w:t>
      </w:r>
      <w:r>
        <w:rPr>
          <w:rFonts w:ascii="Times New Roman" w:hAnsi="Times New Roman" w:cs="Times New Roman"/>
          <w:i/>
          <w:color w:val="080000"/>
          <w:sz w:val="24"/>
          <w:szCs w:val="24"/>
        </w:rPr>
        <w:lastRenderedPageBreak/>
        <w:t>sesungguhnya syaita itu musuh yang nyata bagimu.”                                      (</w:t>
      </w:r>
      <w:r>
        <w:rPr>
          <w:rFonts w:ascii="Times New Roman" w:hAnsi="Times New Roman" w:cs="Times New Roman"/>
          <w:color w:val="080000"/>
          <w:sz w:val="24"/>
          <w:szCs w:val="24"/>
        </w:rPr>
        <w:t>QS Al Baqarah [2] : 168).</w:t>
      </w:r>
      <w:r w:rsidRPr="00B84213">
        <w:rPr>
          <w:rFonts w:ascii="Times New Roman" w:hAnsi="Times New Roman" w:cs="Times New Roman"/>
          <w:color w:val="080000"/>
          <w:sz w:val="24"/>
          <w:szCs w:val="24"/>
          <w:vertAlign w:val="superscript"/>
        </w:rPr>
        <w:t>26</w:t>
      </w:r>
    </w:p>
    <w:p w:rsidR="003C183D" w:rsidRPr="005F5E1D" w:rsidRDefault="003C183D" w:rsidP="003C183D">
      <w:pPr>
        <w:pStyle w:val="ListParagraph"/>
        <w:autoSpaceDE w:val="0"/>
        <w:autoSpaceDN w:val="0"/>
        <w:adjustRightInd w:val="0"/>
        <w:spacing w:line="480" w:lineRule="auto"/>
        <w:ind w:left="360" w:firstLine="540"/>
        <w:jc w:val="both"/>
        <w:rPr>
          <w:rFonts w:ascii="Times New Roman" w:hAnsi="Times New Roman" w:cs="Times New Roman"/>
          <w:color w:val="080000"/>
          <w:sz w:val="24"/>
          <w:szCs w:val="24"/>
          <w:vertAlign w:val="superscript"/>
        </w:rPr>
      </w:pPr>
      <w:r>
        <w:rPr>
          <w:rFonts w:ascii="Times New Roman" w:hAnsi="Times New Roman" w:cs="Times New Roman"/>
          <w:color w:val="080000"/>
          <w:sz w:val="24"/>
          <w:szCs w:val="24"/>
        </w:rPr>
        <w:t xml:space="preserve">Al Qur’an tidak membatasi hanya menyebutkan makanan halal dan diperbolehkan untuk dimakan tetapi juga meyebutkan tentang diet atau pola makan seimbang, pola makan yang bahan makanannya diperlukan untuk pertumbuhan, penguatan, dan perbaikan dari tubuh manusia. Bahan – bahan tersebut termasuk protein hewani, lemak, kalsium, zat besi, garam, dll. Diet paling seimbang terdiri dari daging, ikan, susu, keju dan buah segar. </w:t>
      </w:r>
      <w:r w:rsidRPr="005F5E1D">
        <w:rPr>
          <w:rFonts w:ascii="Times New Roman" w:hAnsi="Times New Roman" w:cs="Times New Roman"/>
          <w:color w:val="080000"/>
          <w:sz w:val="24"/>
          <w:szCs w:val="24"/>
          <w:vertAlign w:val="superscript"/>
        </w:rPr>
        <w:t>26</w:t>
      </w:r>
    </w:p>
    <w:p w:rsidR="003C183D" w:rsidRDefault="003C183D" w:rsidP="003C183D">
      <w:pPr>
        <w:pStyle w:val="ListParagraph"/>
        <w:autoSpaceDE w:val="0"/>
        <w:autoSpaceDN w:val="0"/>
        <w:adjustRightInd w:val="0"/>
        <w:spacing w:line="480" w:lineRule="auto"/>
        <w:ind w:left="360" w:firstLine="540"/>
        <w:jc w:val="both"/>
        <w:rPr>
          <w:rFonts w:ascii="Times New Roman" w:hAnsi="Times New Roman" w:cs="Times New Roman"/>
          <w:color w:val="080000"/>
          <w:sz w:val="24"/>
          <w:szCs w:val="24"/>
        </w:rPr>
      </w:pPr>
      <w:r>
        <w:rPr>
          <w:rFonts w:ascii="Times New Roman" w:hAnsi="Times New Roman" w:cs="Times New Roman"/>
          <w:color w:val="080000"/>
          <w:sz w:val="24"/>
          <w:szCs w:val="24"/>
        </w:rPr>
        <w:t>Protein daging dalam makanan manusia diberikan dalam ayat berikut :</w:t>
      </w:r>
    </w:p>
    <w:p w:rsidR="003C183D" w:rsidRDefault="003C183D" w:rsidP="003C183D">
      <w:pPr>
        <w:pStyle w:val="ListParagraph"/>
        <w:autoSpaceDE w:val="0"/>
        <w:autoSpaceDN w:val="0"/>
        <w:adjustRightInd w:val="0"/>
        <w:spacing w:line="480" w:lineRule="auto"/>
        <w:ind w:left="360" w:firstLine="540"/>
        <w:jc w:val="both"/>
        <w:rPr>
          <w:rFonts w:ascii="Times New Roman" w:hAnsi="Times New Roman" w:cs="Times New Roman"/>
          <w:color w:val="080000"/>
          <w:sz w:val="24"/>
          <w:szCs w:val="24"/>
        </w:rPr>
      </w:pPr>
      <w:r>
        <w:rPr>
          <w:rFonts w:ascii="Times New Roman" w:hAnsi="Times New Roman" w:cs="Times New Roman"/>
          <w:noProof/>
          <w:color w:val="080000"/>
          <w:sz w:val="24"/>
          <w:szCs w:val="24"/>
        </w:rPr>
        <w:drawing>
          <wp:anchor distT="0" distB="0" distL="114300" distR="114300" simplePos="0" relativeHeight="251703296" behindDoc="1" locked="0" layoutInCell="1" allowOverlap="1">
            <wp:simplePos x="0" y="0"/>
            <wp:positionH relativeFrom="column">
              <wp:posOffset>274320</wp:posOffset>
            </wp:positionH>
            <wp:positionV relativeFrom="paragraph">
              <wp:posOffset>17145</wp:posOffset>
            </wp:positionV>
            <wp:extent cx="5040630" cy="476250"/>
            <wp:effectExtent l="19050" t="0" r="7620" b="0"/>
            <wp:wrapNone/>
            <wp:docPr id="16" name="Picture 2" descr="D:\Ketikan\FK UNISMUH\skripsi\R. PMBHSN\fot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etikan\FK UNISMUH\skripsi\R. PMBHSN\foto\5.jpg"/>
                    <pic:cNvPicPr>
                      <a:picLocks noChangeAspect="1" noChangeArrowheads="1"/>
                    </pic:cNvPicPr>
                  </pic:nvPicPr>
                  <pic:blipFill>
                    <a:blip r:embed="rId17"/>
                    <a:srcRect/>
                    <a:stretch>
                      <a:fillRect/>
                    </a:stretch>
                  </pic:blipFill>
                  <pic:spPr bwMode="auto">
                    <a:xfrm>
                      <a:off x="0" y="0"/>
                      <a:ext cx="5040630" cy="476250"/>
                    </a:xfrm>
                    <a:prstGeom prst="rect">
                      <a:avLst/>
                    </a:prstGeom>
                    <a:noFill/>
                    <a:ln w="9525">
                      <a:noFill/>
                      <a:miter lim="800000"/>
                      <a:headEnd/>
                      <a:tailEnd/>
                    </a:ln>
                  </pic:spPr>
                </pic:pic>
              </a:graphicData>
            </a:graphic>
          </wp:anchor>
        </w:drawing>
      </w:r>
    </w:p>
    <w:p w:rsidR="003C183D" w:rsidRDefault="003C183D" w:rsidP="003C183D">
      <w:pPr>
        <w:pStyle w:val="ListParagraph"/>
        <w:autoSpaceDE w:val="0"/>
        <w:autoSpaceDN w:val="0"/>
        <w:adjustRightInd w:val="0"/>
        <w:spacing w:line="480" w:lineRule="auto"/>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r w:rsidRPr="00025805">
        <w:rPr>
          <w:rFonts w:ascii="Times New Roman" w:hAnsi="Times New Roman" w:cs="Times New Roman"/>
          <w:i/>
          <w:color w:val="080000"/>
          <w:sz w:val="24"/>
          <w:szCs w:val="24"/>
        </w:rPr>
        <w:t xml:space="preserve">“Dan Di telah menciptakan binatang ternak untuk kamu, pada ada (bulu) yang menghangatkan dan berbagai manfaat, dan sebahagiaannya kamu makan.” </w:t>
      </w:r>
      <w:r>
        <w:rPr>
          <w:rFonts w:ascii="Times New Roman" w:hAnsi="Times New Roman" w:cs="Times New Roman"/>
          <w:color w:val="080000"/>
          <w:sz w:val="24"/>
          <w:szCs w:val="24"/>
        </w:rPr>
        <w:t xml:space="preserve">(QS An Nahl [16] : 5) </w:t>
      </w: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480" w:lineRule="auto"/>
        <w:ind w:left="360" w:firstLine="540"/>
        <w:jc w:val="both"/>
        <w:rPr>
          <w:rFonts w:ascii="Times New Roman" w:hAnsi="Times New Roman" w:cs="Times New Roman"/>
          <w:color w:val="080000"/>
          <w:sz w:val="24"/>
          <w:szCs w:val="24"/>
        </w:rPr>
      </w:pPr>
      <w:r>
        <w:rPr>
          <w:rFonts w:ascii="Times New Roman" w:hAnsi="Times New Roman" w:cs="Times New Roman"/>
          <w:color w:val="080000"/>
          <w:sz w:val="24"/>
          <w:szCs w:val="24"/>
        </w:rPr>
        <w:t>Ikan selalu dianggap sebagai makanan dengan kandungan protein yang sangat tinggi dan sangat penting untuk di konsumsi manusia. Allah berfirman:</w:t>
      </w:r>
      <w:r w:rsidRPr="002834EB">
        <w:rPr>
          <w:rFonts w:ascii="Times New Roman" w:hAnsi="Times New Roman" w:cs="Times New Roman"/>
          <w:color w:val="080000"/>
          <w:sz w:val="24"/>
          <w:szCs w:val="24"/>
          <w:vertAlign w:val="superscript"/>
        </w:rPr>
        <w:t>26</w:t>
      </w:r>
    </w:p>
    <w:p w:rsidR="003C183D" w:rsidRDefault="003C183D" w:rsidP="003C183D">
      <w:pPr>
        <w:pStyle w:val="ListParagraph"/>
        <w:autoSpaceDE w:val="0"/>
        <w:autoSpaceDN w:val="0"/>
        <w:adjustRightInd w:val="0"/>
        <w:spacing w:line="240" w:lineRule="auto"/>
        <w:ind w:left="360" w:firstLine="540"/>
        <w:jc w:val="both"/>
        <w:rPr>
          <w:rFonts w:ascii="Times New Roman" w:hAnsi="Times New Roman" w:cs="Times New Roman"/>
          <w:color w:val="080000"/>
          <w:sz w:val="24"/>
          <w:szCs w:val="24"/>
        </w:rPr>
      </w:pPr>
      <w:r>
        <w:rPr>
          <w:rFonts w:ascii="Times New Roman" w:hAnsi="Times New Roman" w:cs="Times New Roman"/>
          <w:noProof/>
          <w:color w:val="080000"/>
          <w:sz w:val="24"/>
          <w:szCs w:val="24"/>
        </w:rPr>
        <w:drawing>
          <wp:anchor distT="0" distB="0" distL="114300" distR="114300" simplePos="0" relativeHeight="251704320" behindDoc="1" locked="0" layoutInCell="1" allowOverlap="1">
            <wp:simplePos x="0" y="0"/>
            <wp:positionH relativeFrom="column">
              <wp:posOffset>-192405</wp:posOffset>
            </wp:positionH>
            <wp:positionV relativeFrom="paragraph">
              <wp:posOffset>128270</wp:posOffset>
            </wp:positionV>
            <wp:extent cx="5353050" cy="1428750"/>
            <wp:effectExtent l="19050" t="0" r="0" b="0"/>
            <wp:wrapNone/>
            <wp:docPr id="17" name="Picture 3" descr="D:\Ketikan\FK UNISMUH\skripsi\R. PMBHSN\foto\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Ketikan\FK UNISMUH\skripsi\R. PMBHSN\foto\12.jpg"/>
                    <pic:cNvPicPr>
                      <a:picLocks noChangeAspect="1" noChangeArrowheads="1"/>
                    </pic:cNvPicPr>
                  </pic:nvPicPr>
                  <pic:blipFill>
                    <a:blip r:embed="rId18"/>
                    <a:srcRect/>
                    <a:stretch>
                      <a:fillRect/>
                    </a:stretch>
                  </pic:blipFill>
                  <pic:spPr bwMode="auto">
                    <a:xfrm>
                      <a:off x="0" y="0"/>
                      <a:ext cx="5353050" cy="1428750"/>
                    </a:xfrm>
                    <a:prstGeom prst="rect">
                      <a:avLst/>
                    </a:prstGeom>
                    <a:noFill/>
                    <a:ln w="9525">
                      <a:noFill/>
                      <a:miter lim="800000"/>
                      <a:headEnd/>
                      <a:tailEnd/>
                    </a:ln>
                  </pic:spPr>
                </pic:pic>
              </a:graphicData>
            </a:graphic>
          </wp:anchor>
        </w:drawing>
      </w: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r w:rsidRPr="00EF28BD">
        <w:rPr>
          <w:rFonts w:ascii="Times New Roman" w:hAnsi="Times New Roman" w:cs="Times New Roman"/>
          <w:i/>
          <w:color w:val="080000"/>
          <w:sz w:val="24"/>
          <w:szCs w:val="24"/>
        </w:rPr>
        <w:t xml:space="preserve"> </w:t>
      </w:r>
      <w:r w:rsidRPr="00C13C17">
        <w:rPr>
          <w:rFonts w:ascii="Times New Roman" w:hAnsi="Times New Roman" w:cs="Times New Roman"/>
          <w:i/>
          <w:color w:val="080000"/>
          <w:sz w:val="24"/>
          <w:szCs w:val="24"/>
        </w:rPr>
        <w:t xml:space="preserve">“Dan diantara sama (antara) dua laut, yang ini tawar, segar, sedap diminum dan yang lain asin lagi pahit. Dan dari masing-masing laut itu kamu </w:t>
      </w:r>
      <w:r>
        <w:rPr>
          <w:rFonts w:ascii="Times New Roman" w:hAnsi="Times New Roman" w:cs="Times New Roman"/>
          <w:i/>
          <w:color w:val="080000"/>
          <w:sz w:val="24"/>
          <w:szCs w:val="24"/>
        </w:rPr>
        <w:t xml:space="preserve">dapat memakan daging yang segar dan kamu dapat mengeluarkan perhiasan yang dapat kamu memakainya, dan pada masing-masingnya kamu lihat kapal- </w:t>
      </w:r>
      <w:r>
        <w:rPr>
          <w:rFonts w:ascii="Times New Roman" w:hAnsi="Times New Roman" w:cs="Times New Roman"/>
          <w:i/>
          <w:color w:val="080000"/>
          <w:sz w:val="24"/>
          <w:szCs w:val="24"/>
        </w:rPr>
        <w:lastRenderedPageBreak/>
        <w:t>kapal berlayar membelah laut supaya kamu dapat mencari karunia-Nya dan supaya kamu bersyukur.</w:t>
      </w:r>
      <w:r w:rsidRPr="00C13C17">
        <w:rPr>
          <w:rFonts w:ascii="Times New Roman" w:hAnsi="Times New Roman" w:cs="Times New Roman"/>
          <w:i/>
          <w:color w:val="080000"/>
          <w:sz w:val="24"/>
          <w:szCs w:val="24"/>
        </w:rPr>
        <w:t>”</w:t>
      </w:r>
      <w:r>
        <w:rPr>
          <w:rFonts w:ascii="Times New Roman" w:hAnsi="Times New Roman" w:cs="Times New Roman"/>
          <w:color w:val="080000"/>
          <w:sz w:val="24"/>
          <w:szCs w:val="24"/>
        </w:rPr>
        <w:t xml:space="preserve"> (QS Fatir [35] : 12)</w:t>
      </w:r>
      <w:r w:rsidRPr="00443E85">
        <w:rPr>
          <w:rFonts w:ascii="Times New Roman" w:hAnsi="Times New Roman" w:cs="Times New Roman"/>
          <w:color w:val="080000"/>
          <w:sz w:val="24"/>
          <w:szCs w:val="24"/>
          <w:vertAlign w:val="superscript"/>
        </w:rPr>
        <w:t xml:space="preserve"> </w:t>
      </w:r>
    </w:p>
    <w:p w:rsidR="003C183D" w:rsidRDefault="003C183D" w:rsidP="003C183D">
      <w:pPr>
        <w:pStyle w:val="ListParagraph"/>
        <w:autoSpaceDE w:val="0"/>
        <w:autoSpaceDN w:val="0"/>
        <w:adjustRightInd w:val="0"/>
        <w:spacing w:line="240" w:lineRule="auto"/>
        <w:ind w:left="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firstLine="540"/>
        <w:jc w:val="both"/>
        <w:rPr>
          <w:rFonts w:ascii="Times New Roman" w:hAnsi="Times New Roman" w:cs="Times New Roman"/>
          <w:color w:val="080000"/>
          <w:sz w:val="24"/>
          <w:szCs w:val="24"/>
        </w:rPr>
      </w:pPr>
      <w:r>
        <w:rPr>
          <w:rFonts w:ascii="Times New Roman" w:hAnsi="Times New Roman" w:cs="Times New Roman"/>
          <w:color w:val="080000"/>
          <w:sz w:val="24"/>
          <w:szCs w:val="24"/>
        </w:rPr>
        <w:t>Kegunaan susu segar ditekankan dalam kata-kata :</w:t>
      </w:r>
      <w:r w:rsidRPr="00443E85">
        <w:rPr>
          <w:rFonts w:ascii="Times New Roman" w:hAnsi="Times New Roman" w:cs="Times New Roman"/>
          <w:color w:val="080000"/>
          <w:sz w:val="24"/>
          <w:szCs w:val="24"/>
          <w:vertAlign w:val="superscript"/>
        </w:rPr>
        <w:t xml:space="preserve"> </w:t>
      </w:r>
      <w:r w:rsidRPr="002834EB">
        <w:rPr>
          <w:rFonts w:ascii="Times New Roman" w:hAnsi="Times New Roman" w:cs="Times New Roman"/>
          <w:color w:val="080000"/>
          <w:sz w:val="24"/>
          <w:szCs w:val="24"/>
          <w:vertAlign w:val="superscript"/>
        </w:rPr>
        <w:t>26</w:t>
      </w:r>
    </w:p>
    <w:p w:rsidR="003C183D" w:rsidRDefault="003C183D" w:rsidP="003C183D">
      <w:pPr>
        <w:pStyle w:val="ListParagraph"/>
        <w:autoSpaceDE w:val="0"/>
        <w:autoSpaceDN w:val="0"/>
        <w:adjustRightInd w:val="0"/>
        <w:spacing w:line="240" w:lineRule="auto"/>
        <w:ind w:left="360" w:firstLine="54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r>
        <w:rPr>
          <w:rFonts w:ascii="Times New Roman" w:hAnsi="Times New Roman" w:cs="Times New Roman"/>
          <w:i/>
          <w:noProof/>
          <w:color w:val="080000"/>
          <w:sz w:val="24"/>
          <w:szCs w:val="24"/>
        </w:rPr>
        <w:drawing>
          <wp:anchor distT="0" distB="0" distL="114300" distR="114300" simplePos="0" relativeHeight="251705344" behindDoc="0" locked="0" layoutInCell="1" allowOverlap="1">
            <wp:simplePos x="0" y="0"/>
            <wp:positionH relativeFrom="column">
              <wp:posOffset>-335280</wp:posOffset>
            </wp:positionH>
            <wp:positionV relativeFrom="paragraph">
              <wp:posOffset>36195</wp:posOffset>
            </wp:positionV>
            <wp:extent cx="5521325" cy="1276350"/>
            <wp:effectExtent l="19050" t="0" r="3175" b="0"/>
            <wp:wrapNone/>
            <wp:docPr id="18" name="Picture 1" descr="D:\Ketikan\FK UNISMUH\skripsi\R. PMBHSN\foto\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etikan\FK UNISMUH\skripsi\R. PMBHSN\foto\66.jpg"/>
                    <pic:cNvPicPr>
                      <a:picLocks noChangeAspect="1" noChangeArrowheads="1"/>
                    </pic:cNvPicPr>
                  </pic:nvPicPr>
                  <pic:blipFill>
                    <a:blip r:embed="rId19"/>
                    <a:srcRect/>
                    <a:stretch>
                      <a:fillRect/>
                    </a:stretch>
                  </pic:blipFill>
                  <pic:spPr bwMode="auto">
                    <a:xfrm>
                      <a:off x="0" y="0"/>
                      <a:ext cx="5521325" cy="1276350"/>
                    </a:xfrm>
                    <a:prstGeom prst="rect">
                      <a:avLst/>
                    </a:prstGeom>
                    <a:noFill/>
                    <a:ln w="9525">
                      <a:noFill/>
                      <a:miter lim="800000"/>
                      <a:headEnd/>
                      <a:tailEnd/>
                    </a:ln>
                  </pic:spPr>
                </pic:pic>
              </a:graphicData>
            </a:graphic>
          </wp:anchor>
        </w:drawing>
      </w: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r w:rsidRPr="001602E1">
        <w:rPr>
          <w:rFonts w:ascii="Times New Roman" w:hAnsi="Times New Roman" w:cs="Times New Roman"/>
          <w:i/>
          <w:color w:val="080000"/>
          <w:sz w:val="24"/>
          <w:szCs w:val="24"/>
        </w:rPr>
        <w:t xml:space="preserve">“Dan sesungguhnya pada binatang ternak itu terdapat pelajaran bagi kamu. Kami memberimu minum daripada apa yang berada dalam perutnya (berupa) susu yang bersih antara kotoran dan darah, yang mudah ditelan bagi orang-orang yang memnumnya.” </w:t>
      </w:r>
      <w:r>
        <w:rPr>
          <w:rFonts w:ascii="Times New Roman" w:hAnsi="Times New Roman" w:cs="Times New Roman"/>
          <w:color w:val="080000"/>
          <w:sz w:val="24"/>
          <w:szCs w:val="24"/>
        </w:rPr>
        <w:t>(QS An Nahl [16] : 66)</w:t>
      </w: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Pr="004E4F5C" w:rsidRDefault="003C183D" w:rsidP="003C183D">
      <w:pPr>
        <w:pStyle w:val="ListParagraph"/>
        <w:autoSpaceDE w:val="0"/>
        <w:autoSpaceDN w:val="0"/>
        <w:adjustRightInd w:val="0"/>
        <w:spacing w:line="240" w:lineRule="auto"/>
        <w:ind w:left="360" w:firstLine="540"/>
        <w:jc w:val="both"/>
        <w:rPr>
          <w:rFonts w:ascii="Times New Roman" w:hAnsi="Times New Roman" w:cs="Times New Roman"/>
          <w:color w:val="080000"/>
          <w:sz w:val="24"/>
          <w:szCs w:val="24"/>
        </w:rPr>
      </w:pPr>
      <w:r>
        <w:rPr>
          <w:rFonts w:ascii="Times New Roman" w:hAnsi="Times New Roman" w:cs="Times New Roman"/>
          <w:color w:val="080000"/>
          <w:sz w:val="24"/>
          <w:szCs w:val="24"/>
        </w:rPr>
        <w:t xml:space="preserve">Manfaat buah-buahan sebagai makanan yang baik dapat dipahami dari ayat ini : </w:t>
      </w:r>
      <w:r w:rsidRPr="002834EB">
        <w:rPr>
          <w:rFonts w:ascii="Times New Roman" w:hAnsi="Times New Roman" w:cs="Times New Roman"/>
          <w:color w:val="080000"/>
          <w:sz w:val="24"/>
          <w:szCs w:val="24"/>
          <w:vertAlign w:val="superscript"/>
        </w:rPr>
        <w:t>26</w:t>
      </w: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r>
        <w:rPr>
          <w:rFonts w:ascii="Times New Roman" w:hAnsi="Times New Roman" w:cs="Times New Roman"/>
          <w:noProof/>
          <w:color w:val="080000"/>
          <w:sz w:val="24"/>
          <w:szCs w:val="24"/>
        </w:rPr>
        <w:drawing>
          <wp:anchor distT="0" distB="0" distL="114300" distR="114300" simplePos="0" relativeHeight="251706368" behindDoc="0" locked="0" layoutInCell="1" allowOverlap="1">
            <wp:simplePos x="0" y="0"/>
            <wp:positionH relativeFrom="column">
              <wp:posOffset>-497205</wp:posOffset>
            </wp:positionH>
            <wp:positionV relativeFrom="paragraph">
              <wp:posOffset>55245</wp:posOffset>
            </wp:positionV>
            <wp:extent cx="5762625" cy="1219200"/>
            <wp:effectExtent l="19050" t="0" r="9525" b="0"/>
            <wp:wrapNone/>
            <wp:docPr id="19" name="Picture 2" descr="D:\Ketikan\FK UNISMUH\skripsi\R. PMBHSN\foto\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etikan\FK UNISMUH\skripsi\R. PMBHSN\foto\67.jpg"/>
                    <pic:cNvPicPr>
                      <a:picLocks noChangeAspect="1" noChangeArrowheads="1"/>
                    </pic:cNvPicPr>
                  </pic:nvPicPr>
                  <pic:blipFill>
                    <a:blip r:embed="rId20"/>
                    <a:srcRect/>
                    <a:stretch>
                      <a:fillRect/>
                    </a:stretch>
                  </pic:blipFill>
                  <pic:spPr bwMode="auto">
                    <a:xfrm>
                      <a:off x="0" y="0"/>
                      <a:ext cx="5762625" cy="1219200"/>
                    </a:xfrm>
                    <a:prstGeom prst="rect">
                      <a:avLst/>
                    </a:prstGeom>
                    <a:noFill/>
                    <a:ln w="9525">
                      <a:noFill/>
                      <a:miter lim="800000"/>
                      <a:headEnd/>
                      <a:tailEnd/>
                    </a:ln>
                  </pic:spPr>
                </pic:pic>
              </a:graphicData>
            </a:graphic>
          </wp:anchor>
        </w:drawing>
      </w: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i/>
          <w:color w:val="080000"/>
          <w:sz w:val="24"/>
          <w:szCs w:val="24"/>
        </w:rPr>
      </w:pPr>
    </w:p>
    <w:p w:rsidR="003C183D" w:rsidRDefault="003C183D" w:rsidP="003C183D">
      <w:pPr>
        <w:pStyle w:val="ListParagraph"/>
        <w:autoSpaceDE w:val="0"/>
        <w:autoSpaceDN w:val="0"/>
        <w:adjustRightInd w:val="0"/>
        <w:spacing w:line="240" w:lineRule="auto"/>
        <w:ind w:left="360"/>
        <w:jc w:val="both"/>
        <w:rPr>
          <w:rFonts w:ascii="Times New Roman" w:hAnsi="Times New Roman" w:cs="Times New Roman"/>
          <w:color w:val="080000"/>
          <w:sz w:val="24"/>
          <w:szCs w:val="24"/>
        </w:rPr>
      </w:pPr>
      <w:r w:rsidRPr="00861305">
        <w:rPr>
          <w:rFonts w:ascii="Times New Roman" w:hAnsi="Times New Roman" w:cs="Times New Roman"/>
          <w:i/>
          <w:color w:val="080000"/>
          <w:sz w:val="24"/>
          <w:szCs w:val="24"/>
        </w:rPr>
        <w:t>“Dan dari buah kurma dan anggur, kamu buat minuman yang memabukkan dan rezeki yang baik. sesungguhnya pada yang demikian itu benar-benar terdapat tanda (kebesaran Allah) bagi orang-orang yang memikirkan.”</w:t>
      </w:r>
      <w:r>
        <w:rPr>
          <w:rFonts w:ascii="Times New Roman" w:hAnsi="Times New Roman" w:cs="Times New Roman"/>
          <w:i/>
          <w:color w:val="080000"/>
          <w:sz w:val="24"/>
          <w:szCs w:val="24"/>
        </w:rPr>
        <w:t xml:space="preserve">     </w:t>
      </w:r>
      <w:r w:rsidRPr="00B54E7A">
        <w:rPr>
          <w:rFonts w:ascii="Times New Roman" w:hAnsi="Times New Roman" w:cs="Times New Roman"/>
          <w:color w:val="080000"/>
          <w:sz w:val="24"/>
          <w:szCs w:val="24"/>
        </w:rPr>
        <w:t xml:space="preserve"> </w:t>
      </w:r>
      <w:r>
        <w:rPr>
          <w:rFonts w:ascii="Times New Roman" w:hAnsi="Times New Roman" w:cs="Times New Roman"/>
          <w:color w:val="080000"/>
          <w:sz w:val="24"/>
          <w:szCs w:val="24"/>
        </w:rPr>
        <w:t>(QS An Nahl [16] : 67)</w:t>
      </w:r>
    </w:p>
    <w:p w:rsidR="003C183D" w:rsidRPr="00CD3992" w:rsidRDefault="003C183D" w:rsidP="003C183D">
      <w:pPr>
        <w:pStyle w:val="NoSpacing"/>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Adapun k</w:t>
      </w:r>
      <w:r w:rsidRPr="00CD3992">
        <w:rPr>
          <w:rFonts w:ascii="Times New Roman" w:hAnsi="Times New Roman" w:cs="Times New Roman"/>
          <w:sz w:val="24"/>
          <w:szCs w:val="24"/>
        </w:rPr>
        <w:t>esehatan makanan dalam Islam</w:t>
      </w:r>
      <w:r>
        <w:rPr>
          <w:rFonts w:ascii="Times New Roman" w:hAnsi="Times New Roman" w:cs="Times New Roman"/>
          <w:sz w:val="24"/>
          <w:szCs w:val="24"/>
        </w:rPr>
        <w:t xml:space="preserve"> yaitu :</w:t>
      </w:r>
    </w:p>
    <w:p w:rsidR="003C183D" w:rsidRPr="001C532C" w:rsidRDefault="003C183D" w:rsidP="003C183D">
      <w:pPr>
        <w:pStyle w:val="NoSpacing"/>
        <w:numPr>
          <w:ilvl w:val="0"/>
          <w:numId w:val="43"/>
        </w:numPr>
        <w:spacing w:line="480" w:lineRule="auto"/>
        <w:jc w:val="both"/>
        <w:rPr>
          <w:rFonts w:ascii="Times New Roman" w:hAnsi="Times New Roman" w:cs="Times New Roman"/>
          <w:sz w:val="24"/>
          <w:szCs w:val="24"/>
        </w:rPr>
      </w:pPr>
      <w:r w:rsidRPr="001C532C">
        <w:rPr>
          <w:rFonts w:ascii="Times New Roman" w:hAnsi="Times New Roman" w:cs="Times New Roman"/>
          <w:sz w:val="24"/>
          <w:szCs w:val="24"/>
        </w:rPr>
        <w:t>Islam berbicara makanan yang hendak dimakan selalu menekankan kepada</w:t>
      </w:r>
      <w:r>
        <w:rPr>
          <w:rFonts w:ascii="Times New Roman" w:hAnsi="Times New Roman" w:cs="Times New Roman"/>
          <w:sz w:val="24"/>
          <w:szCs w:val="24"/>
        </w:rPr>
        <w:t xml:space="preserve"> </w:t>
      </w:r>
      <w:r w:rsidRPr="001C532C">
        <w:rPr>
          <w:rFonts w:ascii="Times New Roman" w:hAnsi="Times New Roman" w:cs="Times New Roman"/>
          <w:sz w:val="24"/>
          <w:szCs w:val="24"/>
        </w:rPr>
        <w:t xml:space="preserve">makanan yang memiliki salah satu dari sifat </w:t>
      </w:r>
      <w:r w:rsidRPr="001C532C">
        <w:rPr>
          <w:rFonts w:ascii="Times New Roman" w:hAnsi="Times New Roman" w:cs="Times New Roman"/>
          <w:i/>
          <w:iCs/>
          <w:sz w:val="24"/>
          <w:szCs w:val="24"/>
        </w:rPr>
        <w:t xml:space="preserve">halal </w:t>
      </w:r>
      <w:r w:rsidRPr="001C532C">
        <w:rPr>
          <w:rFonts w:ascii="Times New Roman" w:hAnsi="Times New Roman" w:cs="Times New Roman"/>
          <w:sz w:val="24"/>
          <w:szCs w:val="24"/>
        </w:rPr>
        <w:t xml:space="preserve">dan </w:t>
      </w:r>
      <w:r w:rsidRPr="001C532C">
        <w:rPr>
          <w:rFonts w:ascii="Times New Roman" w:hAnsi="Times New Roman" w:cs="Times New Roman"/>
          <w:i/>
          <w:iCs/>
          <w:sz w:val="24"/>
          <w:szCs w:val="24"/>
        </w:rPr>
        <w:t>thayyib</w:t>
      </w:r>
      <w:r w:rsidRPr="001C532C">
        <w:rPr>
          <w:rFonts w:ascii="Times New Roman" w:hAnsi="Times New Roman" w:cs="Times New Roman"/>
          <w:sz w:val="24"/>
          <w:szCs w:val="24"/>
        </w:rPr>
        <w:t>. Ada empat ayat</w:t>
      </w:r>
      <w:r>
        <w:rPr>
          <w:rFonts w:ascii="Times New Roman" w:hAnsi="Times New Roman" w:cs="Times New Roman"/>
          <w:sz w:val="24"/>
          <w:szCs w:val="24"/>
        </w:rPr>
        <w:t xml:space="preserve"> </w:t>
      </w:r>
      <w:r w:rsidRPr="001C532C">
        <w:rPr>
          <w:rFonts w:ascii="Times New Roman" w:hAnsi="Times New Roman" w:cs="Times New Roman"/>
          <w:sz w:val="24"/>
          <w:szCs w:val="24"/>
        </w:rPr>
        <w:t>yang menggabungkan kedua sifat tersebut yaitu dalam QS Al Baqarah/2;168, Al</w:t>
      </w:r>
      <w:r>
        <w:rPr>
          <w:rFonts w:ascii="Times New Roman" w:hAnsi="Times New Roman" w:cs="Times New Roman"/>
          <w:sz w:val="24"/>
          <w:szCs w:val="24"/>
        </w:rPr>
        <w:t xml:space="preserve"> </w:t>
      </w:r>
      <w:r w:rsidRPr="001C532C">
        <w:rPr>
          <w:rFonts w:ascii="Times New Roman" w:hAnsi="Times New Roman" w:cs="Times New Roman"/>
          <w:sz w:val="24"/>
          <w:szCs w:val="24"/>
        </w:rPr>
        <w:t>Maidah/5;88, Al Anfal/8;89, dan An Nahl/16;114. Rangkaian kedua sifat (</w:t>
      </w:r>
      <w:r w:rsidRPr="001C532C">
        <w:rPr>
          <w:rFonts w:ascii="Times New Roman" w:hAnsi="Times New Roman" w:cs="Times New Roman"/>
          <w:i/>
          <w:iCs/>
          <w:sz w:val="24"/>
          <w:szCs w:val="24"/>
        </w:rPr>
        <w:t>halal</w:t>
      </w:r>
      <w:r>
        <w:rPr>
          <w:rFonts w:ascii="Times New Roman" w:hAnsi="Times New Roman" w:cs="Times New Roman"/>
          <w:sz w:val="24"/>
          <w:szCs w:val="24"/>
        </w:rPr>
        <w:t xml:space="preserve"> </w:t>
      </w:r>
      <w:r w:rsidRPr="001C532C">
        <w:rPr>
          <w:rFonts w:ascii="Times New Roman" w:hAnsi="Times New Roman" w:cs="Times New Roman"/>
          <w:i/>
          <w:iCs/>
          <w:sz w:val="24"/>
          <w:szCs w:val="24"/>
        </w:rPr>
        <w:t>dan thayyib</w:t>
      </w:r>
      <w:r w:rsidRPr="001C532C">
        <w:rPr>
          <w:rFonts w:ascii="Times New Roman" w:hAnsi="Times New Roman" w:cs="Times New Roman"/>
          <w:sz w:val="24"/>
          <w:szCs w:val="24"/>
        </w:rPr>
        <w:t>) menunjukkan bahwa yang diperintahkan untuk dimakan adalah</w:t>
      </w:r>
      <w:r>
        <w:rPr>
          <w:rFonts w:ascii="Times New Roman" w:hAnsi="Times New Roman" w:cs="Times New Roman"/>
          <w:sz w:val="24"/>
          <w:szCs w:val="24"/>
        </w:rPr>
        <w:t xml:space="preserve"> </w:t>
      </w:r>
      <w:r w:rsidRPr="001C532C">
        <w:rPr>
          <w:rFonts w:ascii="Times New Roman" w:hAnsi="Times New Roman" w:cs="Times New Roman"/>
          <w:sz w:val="24"/>
          <w:szCs w:val="24"/>
        </w:rPr>
        <w:t>12</w:t>
      </w:r>
      <w:r>
        <w:rPr>
          <w:rFonts w:ascii="Times New Roman" w:hAnsi="Times New Roman" w:cs="Times New Roman"/>
          <w:sz w:val="24"/>
          <w:szCs w:val="24"/>
        </w:rPr>
        <w:t xml:space="preserve"> </w:t>
      </w:r>
      <w:r w:rsidRPr="001C532C">
        <w:rPr>
          <w:rFonts w:ascii="Times New Roman" w:hAnsi="Times New Roman" w:cs="Times New Roman"/>
          <w:sz w:val="24"/>
          <w:szCs w:val="24"/>
        </w:rPr>
        <w:t xml:space="preserve">yang memenuhi kedua syarat </w:t>
      </w:r>
      <w:r w:rsidRPr="001C532C">
        <w:rPr>
          <w:rFonts w:ascii="Times New Roman" w:hAnsi="Times New Roman" w:cs="Times New Roman"/>
          <w:sz w:val="24"/>
          <w:szCs w:val="24"/>
        </w:rPr>
        <w:lastRenderedPageBreak/>
        <w:t xml:space="preserve">tersebut. </w:t>
      </w:r>
      <w:r w:rsidRPr="001C532C">
        <w:rPr>
          <w:rFonts w:ascii="Times New Roman" w:hAnsi="Times New Roman" w:cs="Times New Roman"/>
          <w:i/>
          <w:iCs/>
          <w:sz w:val="24"/>
          <w:szCs w:val="24"/>
        </w:rPr>
        <w:t xml:space="preserve">Thayyib </w:t>
      </w:r>
      <w:r w:rsidRPr="001C532C">
        <w:rPr>
          <w:rFonts w:ascii="Times New Roman" w:hAnsi="Times New Roman" w:cs="Times New Roman"/>
          <w:sz w:val="24"/>
          <w:szCs w:val="24"/>
        </w:rPr>
        <w:t>yang sering dimaknai baik, dari</w:t>
      </w:r>
      <w:r>
        <w:rPr>
          <w:rFonts w:ascii="Times New Roman" w:hAnsi="Times New Roman" w:cs="Times New Roman"/>
          <w:sz w:val="24"/>
          <w:szCs w:val="24"/>
        </w:rPr>
        <w:t xml:space="preserve"> </w:t>
      </w:r>
      <w:r w:rsidRPr="001C532C">
        <w:rPr>
          <w:rFonts w:ascii="Times New Roman" w:hAnsi="Times New Roman" w:cs="Times New Roman"/>
          <w:sz w:val="24"/>
          <w:szCs w:val="24"/>
        </w:rPr>
        <w:t>segi bahasa berarti sesuatu yang telah mencapai puncak di bidangnya dan</w:t>
      </w:r>
      <w:r>
        <w:rPr>
          <w:rFonts w:ascii="Times New Roman" w:hAnsi="Times New Roman" w:cs="Times New Roman"/>
          <w:sz w:val="24"/>
          <w:szCs w:val="24"/>
        </w:rPr>
        <w:t xml:space="preserve"> </w:t>
      </w:r>
      <w:r w:rsidRPr="001C532C">
        <w:rPr>
          <w:rFonts w:ascii="Times New Roman" w:hAnsi="Times New Roman" w:cs="Times New Roman"/>
          <w:sz w:val="24"/>
          <w:szCs w:val="24"/>
        </w:rPr>
        <w:t xml:space="preserve">karena itu “buah-buah” sorga juga dinamakan </w:t>
      </w:r>
      <w:r w:rsidRPr="001C532C">
        <w:rPr>
          <w:rFonts w:ascii="Times New Roman" w:hAnsi="Times New Roman" w:cs="Times New Roman"/>
          <w:i/>
          <w:iCs/>
          <w:sz w:val="24"/>
          <w:szCs w:val="24"/>
        </w:rPr>
        <w:t>thayyibah</w:t>
      </w:r>
      <w:r w:rsidRPr="001C532C">
        <w:rPr>
          <w:rFonts w:ascii="Times New Roman" w:hAnsi="Times New Roman" w:cs="Times New Roman"/>
          <w:sz w:val="24"/>
          <w:szCs w:val="24"/>
        </w:rPr>
        <w:t>. Dalam ilmu kesehatan</w:t>
      </w:r>
      <w:r>
        <w:rPr>
          <w:rFonts w:ascii="Times New Roman" w:hAnsi="Times New Roman" w:cs="Times New Roman"/>
          <w:sz w:val="24"/>
          <w:szCs w:val="24"/>
        </w:rPr>
        <w:t xml:space="preserve"> </w:t>
      </w:r>
      <w:r w:rsidRPr="001C532C">
        <w:rPr>
          <w:rFonts w:ascii="Times New Roman" w:hAnsi="Times New Roman" w:cs="Times New Roman"/>
          <w:sz w:val="24"/>
          <w:szCs w:val="24"/>
        </w:rPr>
        <w:t>kata thayyib disejajarkan dengan kata bergizi.</w:t>
      </w:r>
      <w:r w:rsidRPr="0029175E">
        <w:rPr>
          <w:rFonts w:ascii="Times New Roman" w:hAnsi="Times New Roman" w:cs="Times New Roman"/>
          <w:sz w:val="24"/>
          <w:szCs w:val="24"/>
          <w:vertAlign w:val="superscript"/>
        </w:rPr>
        <w:t>27</w:t>
      </w:r>
    </w:p>
    <w:p w:rsidR="003C183D" w:rsidRPr="001C532C" w:rsidRDefault="003C183D" w:rsidP="003C183D">
      <w:pPr>
        <w:pStyle w:val="NoSpacing"/>
        <w:numPr>
          <w:ilvl w:val="0"/>
          <w:numId w:val="43"/>
        </w:numPr>
        <w:spacing w:line="480" w:lineRule="auto"/>
        <w:jc w:val="both"/>
        <w:rPr>
          <w:rFonts w:ascii="Times New Roman" w:hAnsi="Times New Roman" w:cs="Times New Roman"/>
          <w:sz w:val="24"/>
          <w:szCs w:val="24"/>
        </w:rPr>
      </w:pPr>
      <w:r w:rsidRPr="001C532C">
        <w:rPr>
          <w:rFonts w:ascii="Times New Roman" w:hAnsi="Times New Roman" w:cs="Times New Roman"/>
          <w:sz w:val="24"/>
          <w:szCs w:val="24"/>
        </w:rPr>
        <w:t>Menu makanan yang berfaedah terhadap kesehatan jasmani, seperti tumbuh</w:t>
      </w:r>
      <w:r>
        <w:rPr>
          <w:rFonts w:ascii="Times New Roman" w:hAnsi="Times New Roman" w:cs="Times New Roman"/>
          <w:sz w:val="24"/>
          <w:szCs w:val="24"/>
        </w:rPr>
        <w:t>-</w:t>
      </w:r>
      <w:r w:rsidRPr="001C532C">
        <w:rPr>
          <w:rFonts w:ascii="Times New Roman" w:hAnsi="Times New Roman" w:cs="Times New Roman"/>
          <w:sz w:val="24"/>
          <w:szCs w:val="24"/>
        </w:rPr>
        <w:t>tumbuhan,</w:t>
      </w:r>
      <w:r>
        <w:rPr>
          <w:rFonts w:ascii="Times New Roman" w:hAnsi="Times New Roman" w:cs="Times New Roman"/>
          <w:sz w:val="24"/>
          <w:szCs w:val="24"/>
        </w:rPr>
        <w:t xml:space="preserve"> </w:t>
      </w:r>
      <w:r w:rsidRPr="001C532C">
        <w:rPr>
          <w:rFonts w:ascii="Times New Roman" w:hAnsi="Times New Roman" w:cs="Times New Roman"/>
          <w:sz w:val="24"/>
          <w:szCs w:val="24"/>
        </w:rPr>
        <w:t>daging binatang darat, daging binatang laut, segala sesuatu yang</w:t>
      </w:r>
      <w:r>
        <w:rPr>
          <w:rFonts w:ascii="Times New Roman" w:hAnsi="Times New Roman" w:cs="Times New Roman"/>
          <w:sz w:val="24"/>
          <w:szCs w:val="24"/>
        </w:rPr>
        <w:t xml:space="preserve"> </w:t>
      </w:r>
      <w:r w:rsidRPr="001C532C">
        <w:rPr>
          <w:rFonts w:ascii="Times New Roman" w:hAnsi="Times New Roman" w:cs="Times New Roman"/>
          <w:sz w:val="24"/>
          <w:szCs w:val="24"/>
        </w:rPr>
        <w:t>dihasilkan dari daging, madu, kurma, susu dan semua yang bergizi, seperyti</w:t>
      </w:r>
      <w:r>
        <w:rPr>
          <w:rFonts w:ascii="Times New Roman" w:hAnsi="Times New Roman" w:cs="Times New Roman"/>
          <w:sz w:val="24"/>
          <w:szCs w:val="24"/>
        </w:rPr>
        <w:t xml:space="preserve"> </w:t>
      </w:r>
      <w:r w:rsidRPr="001C532C">
        <w:rPr>
          <w:rFonts w:ascii="Times New Roman" w:hAnsi="Times New Roman" w:cs="Times New Roman"/>
          <w:sz w:val="24"/>
          <w:szCs w:val="24"/>
        </w:rPr>
        <w:t>tersebut dalam QS An Nahl/16;66 dan 69, QS Al Waqi’ah/56;68, QS AL</w:t>
      </w:r>
      <w:r>
        <w:rPr>
          <w:rFonts w:ascii="Times New Roman" w:hAnsi="Times New Roman" w:cs="Times New Roman"/>
          <w:sz w:val="24"/>
          <w:szCs w:val="24"/>
        </w:rPr>
        <w:t xml:space="preserve"> </w:t>
      </w:r>
      <w:r w:rsidRPr="001C532C">
        <w:rPr>
          <w:rFonts w:ascii="Times New Roman" w:hAnsi="Times New Roman" w:cs="Times New Roman"/>
          <w:sz w:val="24"/>
          <w:szCs w:val="24"/>
        </w:rPr>
        <w:t>Maidah/5;4.</w:t>
      </w:r>
      <w:r w:rsidRPr="00CE1E49">
        <w:rPr>
          <w:rFonts w:ascii="Times New Roman" w:hAnsi="Times New Roman" w:cs="Times New Roman"/>
          <w:sz w:val="24"/>
          <w:szCs w:val="24"/>
          <w:vertAlign w:val="superscript"/>
        </w:rPr>
        <w:t xml:space="preserve"> </w:t>
      </w:r>
      <w:r w:rsidRPr="0029175E">
        <w:rPr>
          <w:rFonts w:ascii="Times New Roman" w:hAnsi="Times New Roman" w:cs="Times New Roman"/>
          <w:sz w:val="24"/>
          <w:szCs w:val="24"/>
          <w:vertAlign w:val="superscript"/>
        </w:rPr>
        <w:t>27</w:t>
      </w:r>
    </w:p>
    <w:p w:rsidR="003C183D" w:rsidRPr="001C532C" w:rsidRDefault="003C183D" w:rsidP="003C183D">
      <w:pPr>
        <w:pStyle w:val="NoSpacing"/>
        <w:numPr>
          <w:ilvl w:val="0"/>
          <w:numId w:val="43"/>
        </w:numPr>
        <w:spacing w:line="480" w:lineRule="auto"/>
        <w:jc w:val="both"/>
        <w:rPr>
          <w:rFonts w:ascii="Times New Roman" w:hAnsi="Times New Roman" w:cs="Times New Roman"/>
          <w:sz w:val="24"/>
          <w:szCs w:val="24"/>
        </w:rPr>
      </w:pPr>
      <w:r w:rsidRPr="001C532C">
        <w:rPr>
          <w:rFonts w:ascii="Times New Roman" w:hAnsi="Times New Roman" w:cs="Times New Roman"/>
          <w:sz w:val="24"/>
          <w:szCs w:val="24"/>
        </w:rPr>
        <w:t>Tata makanan. Islam melarang berlebih-lebihan dalam hal makan (QS Al</w:t>
      </w:r>
      <w:r>
        <w:rPr>
          <w:rFonts w:ascii="Times New Roman" w:hAnsi="Times New Roman" w:cs="Times New Roman"/>
          <w:sz w:val="24"/>
          <w:szCs w:val="24"/>
        </w:rPr>
        <w:t xml:space="preserve"> </w:t>
      </w:r>
      <w:r w:rsidRPr="001C532C">
        <w:rPr>
          <w:rFonts w:ascii="Times New Roman" w:hAnsi="Times New Roman" w:cs="Times New Roman"/>
          <w:sz w:val="24"/>
          <w:szCs w:val="24"/>
        </w:rPr>
        <w:t>A’raf/7;31), makan bukan karena lapar hingga kekenyangan, diet ketika sakit,</w:t>
      </w:r>
      <w:r>
        <w:rPr>
          <w:rFonts w:ascii="Times New Roman" w:hAnsi="Times New Roman" w:cs="Times New Roman"/>
          <w:sz w:val="24"/>
          <w:szCs w:val="24"/>
        </w:rPr>
        <w:t xml:space="preserve"> </w:t>
      </w:r>
      <w:r w:rsidRPr="001C532C">
        <w:rPr>
          <w:rFonts w:ascii="Times New Roman" w:hAnsi="Times New Roman" w:cs="Times New Roman"/>
          <w:sz w:val="24"/>
          <w:szCs w:val="24"/>
        </w:rPr>
        <w:t>memerintahkan puasa agar usus dan perut besarnya dapat bersistirahat dan</w:t>
      </w:r>
      <w:r>
        <w:rPr>
          <w:rFonts w:ascii="Times New Roman" w:hAnsi="Times New Roman" w:cs="Times New Roman"/>
          <w:sz w:val="24"/>
          <w:szCs w:val="24"/>
        </w:rPr>
        <w:t xml:space="preserve"> </w:t>
      </w:r>
      <w:r w:rsidRPr="001C532C">
        <w:rPr>
          <w:rFonts w:ascii="Times New Roman" w:hAnsi="Times New Roman" w:cs="Times New Roman"/>
          <w:sz w:val="24"/>
          <w:szCs w:val="24"/>
        </w:rPr>
        <w:t>tidak berbuka berlebih-lebihan atau melapaui batas. Bahkan ditemukan celaan</w:t>
      </w:r>
      <w:r>
        <w:rPr>
          <w:rFonts w:ascii="Times New Roman" w:hAnsi="Times New Roman" w:cs="Times New Roman"/>
          <w:sz w:val="24"/>
          <w:szCs w:val="24"/>
        </w:rPr>
        <w:t xml:space="preserve"> </w:t>
      </w:r>
      <w:r w:rsidRPr="001C532C">
        <w:rPr>
          <w:rFonts w:ascii="Times New Roman" w:hAnsi="Times New Roman" w:cs="Times New Roman"/>
          <w:sz w:val="24"/>
          <w:szCs w:val="24"/>
        </w:rPr>
        <w:t>kepada orang yang makan seperti binatang, sebagaimana dalam QS</w:t>
      </w:r>
      <w:r>
        <w:rPr>
          <w:rFonts w:ascii="Times New Roman" w:hAnsi="Times New Roman" w:cs="Times New Roman"/>
          <w:sz w:val="24"/>
          <w:szCs w:val="24"/>
        </w:rPr>
        <w:t xml:space="preserve"> </w:t>
      </w:r>
      <w:r w:rsidRPr="001C532C">
        <w:rPr>
          <w:rFonts w:ascii="Times New Roman" w:hAnsi="Times New Roman" w:cs="Times New Roman"/>
          <w:sz w:val="24"/>
          <w:szCs w:val="24"/>
        </w:rPr>
        <w:t>Muhammad/47;12 dan Al Shaffat/37;66.</w:t>
      </w:r>
      <w:r w:rsidRPr="003F1AE1">
        <w:rPr>
          <w:rFonts w:ascii="Times New Roman" w:hAnsi="Times New Roman" w:cs="Times New Roman"/>
          <w:sz w:val="24"/>
          <w:szCs w:val="24"/>
          <w:vertAlign w:val="superscript"/>
        </w:rPr>
        <w:t xml:space="preserve"> </w:t>
      </w:r>
      <w:r w:rsidRPr="0029175E">
        <w:rPr>
          <w:rFonts w:ascii="Times New Roman" w:hAnsi="Times New Roman" w:cs="Times New Roman"/>
          <w:sz w:val="24"/>
          <w:szCs w:val="24"/>
          <w:vertAlign w:val="superscript"/>
        </w:rPr>
        <w:t>27</w:t>
      </w:r>
    </w:p>
    <w:p w:rsidR="003C183D" w:rsidRDefault="003C183D" w:rsidP="003C183D">
      <w:pPr>
        <w:pStyle w:val="NoSpacing"/>
        <w:numPr>
          <w:ilvl w:val="0"/>
          <w:numId w:val="43"/>
        </w:numPr>
        <w:spacing w:line="480" w:lineRule="auto"/>
        <w:jc w:val="both"/>
        <w:rPr>
          <w:rFonts w:ascii="Times New Roman" w:hAnsi="Times New Roman" w:cs="Times New Roman"/>
          <w:sz w:val="24"/>
          <w:szCs w:val="24"/>
        </w:rPr>
      </w:pPr>
      <w:r w:rsidRPr="001C532C">
        <w:rPr>
          <w:rFonts w:ascii="Times New Roman" w:hAnsi="Times New Roman" w:cs="Times New Roman"/>
          <w:sz w:val="24"/>
          <w:szCs w:val="24"/>
        </w:rPr>
        <w:t>Mengharamkan segala sesuatu yang berbahaya bagi kesehatan, seperti</w:t>
      </w:r>
      <w:r>
        <w:rPr>
          <w:rFonts w:ascii="Times New Roman" w:hAnsi="Times New Roman" w:cs="Times New Roman"/>
          <w:sz w:val="24"/>
          <w:szCs w:val="24"/>
        </w:rPr>
        <w:t xml:space="preserve"> </w:t>
      </w:r>
      <w:r w:rsidRPr="001C532C">
        <w:rPr>
          <w:rFonts w:ascii="Times New Roman" w:hAnsi="Times New Roman" w:cs="Times New Roman"/>
          <w:sz w:val="24"/>
          <w:szCs w:val="24"/>
        </w:rPr>
        <w:t>bangkai, darah dan daging babi (QS Al Maidah/5;3).</w:t>
      </w:r>
      <w:r w:rsidRPr="002642A2">
        <w:rPr>
          <w:rFonts w:ascii="Times New Roman" w:hAnsi="Times New Roman" w:cs="Times New Roman"/>
          <w:sz w:val="24"/>
          <w:szCs w:val="24"/>
          <w:vertAlign w:val="superscript"/>
        </w:rPr>
        <w:t xml:space="preserve"> </w:t>
      </w:r>
      <w:r w:rsidRPr="0029175E">
        <w:rPr>
          <w:rFonts w:ascii="Times New Roman" w:hAnsi="Times New Roman" w:cs="Times New Roman"/>
          <w:sz w:val="24"/>
          <w:szCs w:val="24"/>
          <w:vertAlign w:val="superscript"/>
        </w:rPr>
        <w:t>27</w:t>
      </w:r>
    </w:p>
    <w:p w:rsidR="003C183D" w:rsidRPr="00756DA9" w:rsidRDefault="003C183D" w:rsidP="003C183D">
      <w:pPr>
        <w:pStyle w:val="NoSpacing"/>
        <w:ind w:left="720"/>
        <w:jc w:val="both"/>
        <w:rPr>
          <w:rFonts w:ascii="Times New Roman" w:hAnsi="Times New Roman" w:cs="Times New Roman"/>
          <w:sz w:val="24"/>
          <w:szCs w:val="24"/>
        </w:rPr>
      </w:pPr>
    </w:p>
    <w:p w:rsidR="003C183D" w:rsidRDefault="003C183D" w:rsidP="003C183D">
      <w:pPr>
        <w:pStyle w:val="ListParagraph"/>
        <w:numPr>
          <w:ilvl w:val="0"/>
          <w:numId w:val="41"/>
        </w:numPr>
        <w:spacing w:after="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Mengendalikan Stress dengan pola Berfikir Positif </w:t>
      </w:r>
    </w:p>
    <w:p w:rsidR="003C183D" w:rsidRPr="00D079EE" w:rsidRDefault="003C183D" w:rsidP="003C183D">
      <w:pPr>
        <w:pStyle w:val="NoSpacing"/>
        <w:spacing w:line="480" w:lineRule="auto"/>
        <w:ind w:left="360" w:firstLine="540"/>
        <w:jc w:val="both"/>
        <w:rPr>
          <w:rFonts w:ascii="Times New Roman" w:hAnsi="Times New Roman" w:cs="Times New Roman"/>
          <w:sz w:val="24"/>
        </w:rPr>
      </w:pPr>
      <w:r w:rsidRPr="00D079EE">
        <w:rPr>
          <w:rFonts w:ascii="Times New Roman" w:hAnsi="Times New Roman" w:cs="Times New Roman"/>
          <w:i/>
          <w:iCs/>
          <w:sz w:val="24"/>
        </w:rPr>
        <w:t xml:space="preserve">Mental </w:t>
      </w:r>
      <w:r w:rsidRPr="00D079EE">
        <w:rPr>
          <w:rFonts w:ascii="Times New Roman" w:hAnsi="Times New Roman" w:cs="Times New Roman"/>
          <w:sz w:val="24"/>
        </w:rPr>
        <w:t xml:space="preserve">dan </w:t>
      </w:r>
      <w:r w:rsidRPr="00D079EE">
        <w:rPr>
          <w:rFonts w:ascii="Times New Roman" w:hAnsi="Times New Roman" w:cs="Times New Roman"/>
          <w:i/>
          <w:iCs/>
          <w:sz w:val="24"/>
        </w:rPr>
        <w:t xml:space="preserve">psychic hygiene </w:t>
      </w:r>
      <w:r w:rsidRPr="00D079EE">
        <w:rPr>
          <w:rFonts w:ascii="Times New Roman" w:hAnsi="Times New Roman" w:cs="Times New Roman"/>
          <w:sz w:val="24"/>
        </w:rPr>
        <w:t>(Kesehatan mental dan jasmani)</w:t>
      </w:r>
      <w:r>
        <w:rPr>
          <w:rFonts w:ascii="Times New Roman" w:hAnsi="Times New Roman" w:cs="Times New Roman"/>
          <w:sz w:val="24"/>
        </w:rPr>
        <w:t xml:space="preserve"> </w:t>
      </w:r>
      <w:r w:rsidRPr="00D079EE">
        <w:rPr>
          <w:rFonts w:ascii="Times New Roman" w:hAnsi="Times New Roman" w:cs="Times New Roman"/>
          <w:sz w:val="24"/>
        </w:rPr>
        <w:t>Ajaran-ajaran untuk mencegah sebab terjadinya stres. Islam mengajarkan percaya</w:t>
      </w:r>
      <w:r>
        <w:rPr>
          <w:rFonts w:ascii="Times New Roman" w:hAnsi="Times New Roman" w:cs="Times New Roman"/>
          <w:sz w:val="24"/>
        </w:rPr>
        <w:t xml:space="preserve"> </w:t>
      </w:r>
      <w:r w:rsidRPr="00D079EE">
        <w:rPr>
          <w:rFonts w:ascii="Times New Roman" w:hAnsi="Times New Roman" w:cs="Times New Roman"/>
          <w:sz w:val="24"/>
        </w:rPr>
        <w:t>kepada Allah dan bersabar dalam menghadapi berbagai penyakit yang kritis, tidak</w:t>
      </w:r>
      <w:r>
        <w:rPr>
          <w:rFonts w:ascii="Times New Roman" w:hAnsi="Times New Roman" w:cs="Times New Roman"/>
          <w:sz w:val="24"/>
        </w:rPr>
        <w:t xml:space="preserve"> </w:t>
      </w:r>
      <w:r w:rsidRPr="00D079EE">
        <w:rPr>
          <w:rFonts w:ascii="Times New Roman" w:hAnsi="Times New Roman" w:cs="Times New Roman"/>
          <w:sz w:val="24"/>
        </w:rPr>
        <w:t>putus asa, bunuh diri, kehilangan kepercanyaan atau dzalim. Islam melarang segala</w:t>
      </w:r>
      <w:r>
        <w:rPr>
          <w:rFonts w:ascii="Times New Roman" w:hAnsi="Times New Roman" w:cs="Times New Roman"/>
          <w:sz w:val="24"/>
        </w:rPr>
        <w:t xml:space="preserve"> </w:t>
      </w:r>
      <w:r w:rsidRPr="00D079EE">
        <w:rPr>
          <w:rFonts w:ascii="Times New Roman" w:hAnsi="Times New Roman" w:cs="Times New Roman"/>
          <w:sz w:val="24"/>
        </w:rPr>
        <w:t xml:space="preserve">sesuatu yang merusak tatanan masyarakat seperti judi, riba </w:t>
      </w:r>
      <w:r w:rsidRPr="00D079EE">
        <w:rPr>
          <w:rFonts w:ascii="Times New Roman" w:hAnsi="Times New Roman" w:cs="Times New Roman"/>
          <w:sz w:val="24"/>
        </w:rPr>
        <w:lastRenderedPageBreak/>
        <w:t>dan yang menimbulkan</w:t>
      </w:r>
      <w:r>
        <w:rPr>
          <w:rFonts w:ascii="Times New Roman" w:hAnsi="Times New Roman" w:cs="Times New Roman"/>
          <w:sz w:val="24"/>
        </w:rPr>
        <w:t xml:space="preserve"> </w:t>
      </w:r>
      <w:r w:rsidRPr="00D079EE">
        <w:rPr>
          <w:rFonts w:ascii="Times New Roman" w:hAnsi="Times New Roman" w:cs="Times New Roman"/>
          <w:sz w:val="24"/>
        </w:rPr>
        <w:t>keributan. Islam juga melarang semua benda yang dapat menghilangkan kesadaran</w:t>
      </w:r>
      <w:r>
        <w:rPr>
          <w:rFonts w:ascii="Times New Roman" w:hAnsi="Times New Roman" w:cs="Times New Roman"/>
          <w:sz w:val="24"/>
        </w:rPr>
        <w:t xml:space="preserve"> </w:t>
      </w:r>
      <w:r w:rsidRPr="00D079EE">
        <w:rPr>
          <w:rFonts w:ascii="Times New Roman" w:hAnsi="Times New Roman" w:cs="Times New Roman"/>
          <w:sz w:val="24"/>
        </w:rPr>
        <w:t>dan melemahkan intuisi, seperti khamar, NAPZA dan lain-lainnya</w:t>
      </w:r>
      <w:r>
        <w:rPr>
          <w:rFonts w:ascii="Times New Roman" w:hAnsi="Times New Roman" w:cs="Times New Roman"/>
          <w:sz w:val="24"/>
        </w:rPr>
        <w:t>.</w:t>
      </w:r>
      <w:r w:rsidRPr="00D56E9A">
        <w:rPr>
          <w:rFonts w:ascii="Times New Roman" w:hAnsi="Times New Roman" w:cs="Times New Roman"/>
          <w:sz w:val="24"/>
          <w:vertAlign w:val="superscript"/>
        </w:rPr>
        <w:t>27</w:t>
      </w:r>
    </w:p>
    <w:p w:rsidR="003C183D" w:rsidRDefault="003C183D" w:rsidP="003C183D">
      <w:pPr>
        <w:pStyle w:val="NoSpacing"/>
        <w:spacing w:line="480" w:lineRule="auto"/>
        <w:ind w:left="270"/>
        <w:jc w:val="both"/>
        <w:rPr>
          <w:rFonts w:ascii="Times New Roman" w:hAnsi="Times New Roman" w:cs="Times New Roman"/>
          <w:b/>
          <w:sz w:val="24"/>
        </w:rPr>
      </w:pPr>
      <w:r>
        <w:rPr>
          <w:rFonts w:ascii="Times New Roman" w:hAnsi="Times New Roman" w:cs="Times New Roman"/>
          <w:b/>
          <w:sz w:val="24"/>
        </w:rPr>
        <w:t>1</w:t>
      </w:r>
      <w:r w:rsidRPr="00953BD3">
        <w:rPr>
          <w:rFonts w:ascii="Times New Roman" w:hAnsi="Times New Roman" w:cs="Times New Roman"/>
          <w:b/>
          <w:sz w:val="24"/>
        </w:rPr>
        <w:t>. Definisi Kesehatan Jiwa</w:t>
      </w:r>
    </w:p>
    <w:p w:rsidR="003C183D" w:rsidRDefault="003C183D" w:rsidP="003C183D">
      <w:pPr>
        <w:pStyle w:val="NoSpacing"/>
        <w:spacing w:line="480" w:lineRule="auto"/>
        <w:ind w:left="540"/>
        <w:jc w:val="both"/>
        <w:rPr>
          <w:rFonts w:ascii="Times New Roman" w:hAnsi="Times New Roman" w:cs="Times New Roman"/>
          <w:sz w:val="24"/>
        </w:rPr>
      </w:pPr>
      <w:r w:rsidRPr="004E6DC8">
        <w:rPr>
          <w:rFonts w:ascii="Times New Roman" w:hAnsi="Times New Roman" w:cs="Times New Roman"/>
          <w:sz w:val="24"/>
        </w:rPr>
        <w:t xml:space="preserve">Rasulullah bersabda </w:t>
      </w:r>
      <w:r>
        <w:rPr>
          <w:rFonts w:ascii="Times New Roman" w:hAnsi="Times New Roman" w:cs="Times New Roman"/>
          <w:sz w:val="24"/>
        </w:rPr>
        <w:t xml:space="preserve">: </w:t>
      </w:r>
    </w:p>
    <w:p w:rsidR="003C183D" w:rsidRDefault="003C183D" w:rsidP="003C183D">
      <w:pPr>
        <w:pStyle w:val="NoSpacing"/>
        <w:ind w:left="540"/>
        <w:jc w:val="both"/>
        <w:rPr>
          <w:rFonts w:ascii="Times New Roman" w:hAnsi="Times New Roman" w:cs="Times New Roman"/>
          <w:sz w:val="24"/>
        </w:rPr>
      </w:pPr>
      <w:r w:rsidRPr="00236DBD">
        <w:rPr>
          <w:rFonts w:ascii="Times New Roman" w:hAnsi="Times New Roman" w:cs="Times New Roman"/>
          <w:i/>
          <w:sz w:val="24"/>
        </w:rPr>
        <w:t>“Ada dua kenikmatan yang kebanyakan manusia sering kali terperdaya dengannya, nikmat kesehatan dan waktu luang.”</w:t>
      </w:r>
      <w:r>
        <w:rPr>
          <w:rFonts w:ascii="Times New Roman" w:hAnsi="Times New Roman" w:cs="Times New Roman"/>
          <w:sz w:val="24"/>
        </w:rPr>
        <w:t xml:space="preserve"> (HR Bukhari no. 6412, dari Ibnu Abbas)</w:t>
      </w:r>
    </w:p>
    <w:p w:rsidR="003C183D" w:rsidRDefault="003C183D" w:rsidP="003C183D">
      <w:pPr>
        <w:pStyle w:val="NoSpacing"/>
        <w:ind w:left="540"/>
        <w:jc w:val="both"/>
        <w:rPr>
          <w:rFonts w:ascii="Times New Roman" w:hAnsi="Times New Roman" w:cs="Times New Roman"/>
          <w:sz w:val="24"/>
        </w:rPr>
      </w:pPr>
      <w:r>
        <w:rPr>
          <w:rFonts w:ascii="Times New Roman" w:hAnsi="Times New Roman" w:cs="Times New Roman"/>
          <w:sz w:val="24"/>
        </w:rPr>
        <w:t xml:space="preserve"> </w:t>
      </w:r>
    </w:p>
    <w:p w:rsidR="003C183D" w:rsidRDefault="003C183D" w:rsidP="003C183D">
      <w:pPr>
        <w:pStyle w:val="NoSpacing"/>
        <w:spacing w:line="480" w:lineRule="auto"/>
        <w:ind w:left="540" w:firstLine="630"/>
        <w:jc w:val="both"/>
        <w:rPr>
          <w:rFonts w:ascii="Times New Roman" w:hAnsi="Times New Roman" w:cs="Times New Roman"/>
          <w:sz w:val="24"/>
        </w:rPr>
      </w:pPr>
      <w:r>
        <w:rPr>
          <w:rFonts w:ascii="Times New Roman" w:hAnsi="Times New Roman" w:cs="Times New Roman"/>
          <w:sz w:val="24"/>
        </w:rPr>
        <w:t>Ibnul Jauzi mengatakan, “Terkadang manusia berada dalam kondisi sehat, namun ia tidak memiliki waktu luang karena sibuk dengan urusan dunianya. Dan terkadang pula seseorang memiliki waktu luang, namun ia dalam kondisi tidak sehat. Apabila terkumpul pada manusia waktu luang dan nikmat sehat, sungguh akan datang rasa malas dalam melakukan amalan ketaatan. Itulah manusia yang telah tertipu (terperdaya).</w:t>
      </w:r>
    </w:p>
    <w:p w:rsidR="003C183D" w:rsidRDefault="003C183D" w:rsidP="003C183D">
      <w:pPr>
        <w:pStyle w:val="NoSpacing"/>
        <w:jc w:val="both"/>
        <w:rPr>
          <w:rFonts w:ascii="Times New Roman" w:hAnsi="Times New Roman" w:cs="Times New Roman"/>
          <w:sz w:val="24"/>
        </w:rPr>
      </w:pPr>
    </w:p>
    <w:p w:rsidR="003C183D" w:rsidRDefault="003C183D" w:rsidP="003C183D">
      <w:pPr>
        <w:pStyle w:val="NoSpacing"/>
        <w:spacing w:line="480" w:lineRule="auto"/>
        <w:ind w:left="360"/>
        <w:jc w:val="both"/>
        <w:rPr>
          <w:rFonts w:ascii="Times New Roman" w:hAnsi="Times New Roman" w:cs="Times New Roman"/>
          <w:b/>
          <w:sz w:val="24"/>
        </w:rPr>
      </w:pPr>
      <w:r>
        <w:rPr>
          <w:rFonts w:ascii="Times New Roman" w:hAnsi="Times New Roman" w:cs="Times New Roman"/>
          <w:b/>
          <w:sz w:val="24"/>
        </w:rPr>
        <w:t>2</w:t>
      </w:r>
      <w:r w:rsidRPr="00274D49">
        <w:rPr>
          <w:rFonts w:ascii="Times New Roman" w:hAnsi="Times New Roman" w:cs="Times New Roman"/>
          <w:b/>
          <w:sz w:val="24"/>
        </w:rPr>
        <w:t xml:space="preserve">. </w:t>
      </w:r>
      <w:r>
        <w:rPr>
          <w:rFonts w:ascii="Times New Roman" w:hAnsi="Times New Roman" w:cs="Times New Roman"/>
          <w:b/>
          <w:sz w:val="24"/>
        </w:rPr>
        <w:t>Tanda</w:t>
      </w:r>
      <w:r w:rsidRPr="00274D49">
        <w:rPr>
          <w:rFonts w:ascii="Times New Roman" w:hAnsi="Times New Roman" w:cs="Times New Roman"/>
          <w:b/>
          <w:sz w:val="24"/>
        </w:rPr>
        <w:t xml:space="preserve"> Kesehatan Jiwa/Mental Menurut Hadits</w:t>
      </w:r>
    </w:p>
    <w:p w:rsidR="003C183D" w:rsidRDefault="003C183D" w:rsidP="003C183D">
      <w:pPr>
        <w:pStyle w:val="NoSpacing"/>
        <w:spacing w:line="480" w:lineRule="auto"/>
        <w:ind w:left="630" w:firstLine="450"/>
        <w:jc w:val="both"/>
        <w:rPr>
          <w:rFonts w:ascii="Times New Roman" w:hAnsi="Times New Roman" w:cs="Times New Roman"/>
          <w:sz w:val="24"/>
        </w:rPr>
      </w:pPr>
      <w:r>
        <w:rPr>
          <w:rFonts w:ascii="Times New Roman" w:hAnsi="Times New Roman" w:cs="Times New Roman"/>
          <w:sz w:val="24"/>
        </w:rPr>
        <w:t>Di dalam hadist-hadistnya, Rasulullah SAW menjelaskan bahwa kesehatan dan kestabilan jiwa/mental seseorang memiliki beberapa indikasi/tanda, diantaranya yang terpenting adalah sebagai berikut :</w:t>
      </w:r>
    </w:p>
    <w:p w:rsidR="003C183D" w:rsidRDefault="003C183D" w:rsidP="003C183D">
      <w:pPr>
        <w:pStyle w:val="NoSpacing"/>
        <w:numPr>
          <w:ilvl w:val="0"/>
          <w:numId w:val="42"/>
        </w:numPr>
        <w:spacing w:line="480" w:lineRule="auto"/>
        <w:jc w:val="both"/>
        <w:rPr>
          <w:rFonts w:ascii="Times New Roman" w:hAnsi="Times New Roman" w:cs="Times New Roman"/>
          <w:b/>
          <w:i/>
          <w:sz w:val="24"/>
        </w:rPr>
      </w:pPr>
      <w:r>
        <w:rPr>
          <w:rFonts w:ascii="Times New Roman" w:hAnsi="Times New Roman" w:cs="Times New Roman"/>
          <w:b/>
          <w:i/>
          <w:noProof/>
          <w:sz w:val="24"/>
        </w:rPr>
        <w:drawing>
          <wp:anchor distT="0" distB="0" distL="114300" distR="114300" simplePos="0" relativeHeight="251697152" behindDoc="1" locked="0" layoutInCell="1" allowOverlap="1">
            <wp:simplePos x="0" y="0"/>
            <wp:positionH relativeFrom="column">
              <wp:posOffset>407670</wp:posOffset>
            </wp:positionH>
            <wp:positionV relativeFrom="paragraph">
              <wp:posOffset>183515</wp:posOffset>
            </wp:positionV>
            <wp:extent cx="4733925" cy="695325"/>
            <wp:effectExtent l="19050" t="0" r="9525" b="0"/>
            <wp:wrapNone/>
            <wp:docPr id="20" name="Picture 26" descr="D:\Ketikan\FK UNISMUH\SEMESTER 7\KIS\foto\HR Tirmid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Ketikan\FK UNISMUH\SEMESTER 7\KIS\foto\HR Tirmidzi.png"/>
                    <pic:cNvPicPr>
                      <a:picLocks noChangeAspect="1" noChangeArrowheads="1"/>
                    </pic:cNvPicPr>
                  </pic:nvPicPr>
                  <pic:blipFill>
                    <a:blip r:embed="rId21"/>
                    <a:srcRect/>
                    <a:stretch>
                      <a:fillRect/>
                    </a:stretch>
                  </pic:blipFill>
                  <pic:spPr bwMode="auto">
                    <a:xfrm>
                      <a:off x="0" y="0"/>
                      <a:ext cx="4733925" cy="695325"/>
                    </a:xfrm>
                    <a:prstGeom prst="rect">
                      <a:avLst/>
                    </a:prstGeom>
                    <a:noFill/>
                    <a:ln w="9525">
                      <a:noFill/>
                      <a:miter lim="800000"/>
                      <a:headEnd/>
                      <a:tailEnd/>
                    </a:ln>
                  </pic:spPr>
                </pic:pic>
              </a:graphicData>
            </a:graphic>
          </wp:anchor>
        </w:drawing>
      </w:r>
      <w:r w:rsidRPr="00A1245A">
        <w:rPr>
          <w:rFonts w:ascii="Times New Roman" w:hAnsi="Times New Roman" w:cs="Times New Roman"/>
          <w:b/>
          <w:i/>
          <w:sz w:val="24"/>
        </w:rPr>
        <w:t xml:space="preserve">Adanya Rasa Aman </w:t>
      </w:r>
    </w:p>
    <w:p w:rsidR="003C183D" w:rsidRPr="00797662" w:rsidRDefault="003C183D" w:rsidP="003C183D">
      <w:pPr>
        <w:pStyle w:val="NoSpacing"/>
        <w:spacing w:line="480" w:lineRule="auto"/>
        <w:ind w:left="360"/>
        <w:jc w:val="both"/>
        <w:rPr>
          <w:rFonts w:ascii="Times New Roman" w:hAnsi="Times New Roman" w:cs="Times New Roman"/>
          <w:sz w:val="24"/>
        </w:rPr>
      </w:pPr>
    </w:p>
    <w:p w:rsidR="003C183D" w:rsidRDefault="003C183D" w:rsidP="003C183D">
      <w:pPr>
        <w:pStyle w:val="NoSpacing"/>
        <w:ind w:left="720"/>
        <w:jc w:val="both"/>
        <w:rPr>
          <w:rFonts w:ascii="Times New Roman" w:hAnsi="Times New Roman" w:cs="Times New Roman"/>
          <w:i/>
          <w:sz w:val="24"/>
        </w:rPr>
      </w:pPr>
    </w:p>
    <w:p w:rsidR="003C183D" w:rsidRDefault="003C183D" w:rsidP="003C183D">
      <w:pPr>
        <w:pStyle w:val="NoSpacing"/>
        <w:ind w:left="720"/>
        <w:jc w:val="both"/>
        <w:rPr>
          <w:rFonts w:ascii="Times New Roman" w:hAnsi="Times New Roman" w:cs="Times New Roman"/>
          <w:sz w:val="24"/>
        </w:rPr>
      </w:pPr>
      <w:r w:rsidRPr="00E43978">
        <w:rPr>
          <w:rFonts w:ascii="Times New Roman" w:hAnsi="Times New Roman" w:cs="Times New Roman"/>
          <w:i/>
          <w:sz w:val="24"/>
        </w:rPr>
        <w:t>“Siapa yang menyongsong pag</w:t>
      </w:r>
      <w:r>
        <w:rPr>
          <w:rFonts w:ascii="Times New Roman" w:hAnsi="Times New Roman" w:cs="Times New Roman"/>
          <w:i/>
          <w:sz w:val="24"/>
        </w:rPr>
        <w:t>i</w:t>
      </w:r>
      <w:r w:rsidRPr="00E43978">
        <w:rPr>
          <w:rFonts w:ascii="Times New Roman" w:hAnsi="Times New Roman" w:cs="Times New Roman"/>
          <w:i/>
          <w:sz w:val="24"/>
        </w:rPr>
        <w:t xml:space="preserve"> hari dengan perasaan aman terhadap lingkungan sekitar, kondisi tubuh yang sehat, serta adanya persediaan makanan untuk hari itu makan seakan-akan dia telah memperoleh seluruh kenikmatan dunia</w:t>
      </w:r>
      <w:r w:rsidRPr="00C1784E">
        <w:rPr>
          <w:rFonts w:ascii="Times New Roman" w:hAnsi="Times New Roman" w:cs="Times New Roman"/>
          <w:i/>
          <w:sz w:val="24"/>
        </w:rPr>
        <w:t xml:space="preserve">.” </w:t>
      </w:r>
      <w:r w:rsidRPr="00C1784E">
        <w:rPr>
          <w:rFonts w:ascii="Times New Roman" w:hAnsi="Times New Roman" w:cs="Times New Roman"/>
          <w:sz w:val="24"/>
        </w:rPr>
        <w:t>(HR Tirmidzi</w:t>
      </w:r>
      <w:r>
        <w:rPr>
          <w:rFonts w:ascii="Times New Roman" w:hAnsi="Times New Roman" w:cs="Times New Roman"/>
          <w:sz w:val="24"/>
        </w:rPr>
        <w:t xml:space="preserve"> no. 2346, Ibnu Majah no. 4141. Abu ‘Isa mengatakan  bahwa hadist ini hasan ghorib</w:t>
      </w:r>
      <w:r w:rsidRPr="00C1784E">
        <w:rPr>
          <w:rFonts w:ascii="Times New Roman" w:hAnsi="Times New Roman" w:cs="Times New Roman"/>
          <w:sz w:val="24"/>
        </w:rPr>
        <w:t>)</w:t>
      </w:r>
    </w:p>
    <w:p w:rsidR="003C183D" w:rsidRPr="00C1784E" w:rsidRDefault="003C183D" w:rsidP="003C183D">
      <w:pPr>
        <w:pStyle w:val="NoSpacing"/>
        <w:ind w:left="720"/>
        <w:jc w:val="both"/>
        <w:rPr>
          <w:rFonts w:ascii="Times New Roman" w:hAnsi="Times New Roman" w:cs="Times New Roman"/>
          <w:sz w:val="24"/>
        </w:rPr>
      </w:pPr>
    </w:p>
    <w:p w:rsidR="003C183D" w:rsidRDefault="003C183D" w:rsidP="003C183D">
      <w:pPr>
        <w:pStyle w:val="NoSpacing"/>
        <w:numPr>
          <w:ilvl w:val="0"/>
          <w:numId w:val="42"/>
        </w:numPr>
        <w:spacing w:line="480" w:lineRule="auto"/>
        <w:jc w:val="both"/>
        <w:rPr>
          <w:rFonts w:ascii="Times New Roman" w:hAnsi="Times New Roman" w:cs="Times New Roman"/>
          <w:b/>
          <w:i/>
          <w:sz w:val="24"/>
        </w:rPr>
      </w:pPr>
      <w:r>
        <w:rPr>
          <w:rFonts w:ascii="Times New Roman" w:hAnsi="Times New Roman" w:cs="Times New Roman"/>
          <w:b/>
          <w:i/>
          <w:noProof/>
          <w:sz w:val="24"/>
        </w:rPr>
        <w:lastRenderedPageBreak/>
        <w:drawing>
          <wp:anchor distT="0" distB="0" distL="114300" distR="114300" simplePos="0" relativeHeight="251698176" behindDoc="1" locked="0" layoutInCell="1" allowOverlap="1">
            <wp:simplePos x="0" y="0"/>
            <wp:positionH relativeFrom="column">
              <wp:posOffset>741045</wp:posOffset>
            </wp:positionH>
            <wp:positionV relativeFrom="paragraph">
              <wp:posOffset>272415</wp:posOffset>
            </wp:positionV>
            <wp:extent cx="4467225" cy="742950"/>
            <wp:effectExtent l="19050" t="0" r="9525" b="0"/>
            <wp:wrapNone/>
            <wp:docPr id="21" name="Picture 28" descr="D:\Ketikan\FK UNISMUH\SEMESTER 7\KIS\foto\berkecukup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Ketikan\FK UNISMUH\SEMESTER 7\KIS\foto\berkecukupan.png"/>
                    <pic:cNvPicPr>
                      <a:picLocks noChangeAspect="1" noChangeArrowheads="1"/>
                    </pic:cNvPicPr>
                  </pic:nvPicPr>
                  <pic:blipFill>
                    <a:blip r:embed="rId22"/>
                    <a:srcRect/>
                    <a:stretch>
                      <a:fillRect/>
                    </a:stretch>
                  </pic:blipFill>
                  <pic:spPr bwMode="auto">
                    <a:xfrm>
                      <a:off x="0" y="0"/>
                      <a:ext cx="4467225" cy="742950"/>
                    </a:xfrm>
                    <a:prstGeom prst="rect">
                      <a:avLst/>
                    </a:prstGeom>
                    <a:noFill/>
                    <a:ln w="9525">
                      <a:noFill/>
                      <a:miter lim="800000"/>
                      <a:headEnd/>
                      <a:tailEnd/>
                    </a:ln>
                  </pic:spPr>
                </pic:pic>
              </a:graphicData>
            </a:graphic>
          </wp:anchor>
        </w:drawing>
      </w:r>
      <w:r w:rsidRPr="000E2ED1">
        <w:rPr>
          <w:rFonts w:ascii="Times New Roman" w:hAnsi="Times New Roman" w:cs="Times New Roman"/>
          <w:b/>
          <w:i/>
          <w:sz w:val="24"/>
        </w:rPr>
        <w:t xml:space="preserve"> </w:t>
      </w:r>
      <w:r>
        <w:rPr>
          <w:rFonts w:ascii="Times New Roman" w:hAnsi="Times New Roman" w:cs="Times New Roman"/>
          <w:b/>
          <w:i/>
          <w:sz w:val="24"/>
        </w:rPr>
        <w:t>Tidak Meminta-minta kepada Orang Lain (Merasa Berkecukupan)</w:t>
      </w:r>
    </w:p>
    <w:p w:rsidR="003C183D" w:rsidRDefault="003C183D" w:rsidP="003C183D">
      <w:pPr>
        <w:pStyle w:val="NoSpacing"/>
        <w:ind w:left="720"/>
        <w:jc w:val="both"/>
        <w:rPr>
          <w:rFonts w:ascii="Times New Roman" w:hAnsi="Times New Roman" w:cs="Times New Roman"/>
          <w:i/>
          <w:sz w:val="24"/>
        </w:rPr>
      </w:pPr>
    </w:p>
    <w:p w:rsidR="003C183D" w:rsidRDefault="003C183D" w:rsidP="003C183D">
      <w:pPr>
        <w:pStyle w:val="NoSpacing"/>
        <w:ind w:left="720"/>
        <w:jc w:val="both"/>
        <w:rPr>
          <w:rFonts w:ascii="Times New Roman" w:hAnsi="Times New Roman" w:cs="Times New Roman"/>
          <w:i/>
          <w:sz w:val="24"/>
        </w:rPr>
      </w:pPr>
    </w:p>
    <w:p w:rsidR="003C183D" w:rsidRDefault="003C183D" w:rsidP="003C183D">
      <w:pPr>
        <w:pStyle w:val="NoSpacing"/>
        <w:jc w:val="both"/>
        <w:rPr>
          <w:rFonts w:ascii="Times New Roman" w:hAnsi="Times New Roman" w:cs="Times New Roman"/>
          <w:i/>
          <w:sz w:val="24"/>
        </w:rPr>
      </w:pPr>
    </w:p>
    <w:p w:rsidR="003C183D" w:rsidRDefault="003C183D" w:rsidP="003C183D">
      <w:pPr>
        <w:pStyle w:val="NoSpacing"/>
        <w:jc w:val="both"/>
        <w:rPr>
          <w:rFonts w:ascii="Times New Roman" w:hAnsi="Times New Roman" w:cs="Times New Roman"/>
          <w:i/>
          <w:sz w:val="24"/>
        </w:rPr>
      </w:pPr>
    </w:p>
    <w:p w:rsidR="003C183D" w:rsidRDefault="003C183D" w:rsidP="003C183D">
      <w:pPr>
        <w:pStyle w:val="NoSpacing"/>
        <w:ind w:left="720"/>
        <w:jc w:val="both"/>
        <w:rPr>
          <w:rFonts w:ascii="Times New Roman" w:hAnsi="Times New Roman" w:cs="Times New Roman"/>
          <w:sz w:val="24"/>
        </w:rPr>
      </w:pPr>
      <w:r w:rsidRPr="00622E0C">
        <w:rPr>
          <w:rFonts w:ascii="Times New Roman" w:hAnsi="Times New Roman" w:cs="Times New Roman"/>
          <w:i/>
          <w:sz w:val="24"/>
        </w:rPr>
        <w:t>“Demi jiwaku yang berada pada genggaman-Nya. Tindakan kalian mengambil seutas tali lalu mencari kayu bakar kemudian memikulnya di atas punggung adalah lebih baik (mulia serta terhormat) ketimbang mendatangi seseorang lalu meminta-minta kepadanya, naik ia k</w:t>
      </w:r>
      <w:r>
        <w:rPr>
          <w:rFonts w:ascii="Times New Roman" w:hAnsi="Times New Roman" w:cs="Times New Roman"/>
          <w:i/>
          <w:sz w:val="24"/>
        </w:rPr>
        <w:t xml:space="preserve">emudian </w:t>
      </w:r>
      <w:r w:rsidRPr="00622E0C">
        <w:rPr>
          <w:rFonts w:ascii="Times New Roman" w:hAnsi="Times New Roman" w:cs="Times New Roman"/>
          <w:i/>
          <w:sz w:val="24"/>
        </w:rPr>
        <w:t xml:space="preserve">diberi sedekah atau tidak.” </w:t>
      </w:r>
      <w:r w:rsidRPr="00622E0C">
        <w:rPr>
          <w:rFonts w:ascii="Times New Roman" w:hAnsi="Times New Roman" w:cs="Times New Roman"/>
          <w:sz w:val="24"/>
        </w:rPr>
        <w:t>(HR Bukhari)</w:t>
      </w:r>
    </w:p>
    <w:p w:rsidR="003C183D" w:rsidRPr="00622E0C" w:rsidRDefault="003C183D" w:rsidP="003C183D">
      <w:pPr>
        <w:pStyle w:val="NoSpacing"/>
        <w:ind w:left="720"/>
        <w:jc w:val="both"/>
        <w:rPr>
          <w:rFonts w:ascii="Times New Roman" w:hAnsi="Times New Roman" w:cs="Times New Roman"/>
          <w:i/>
          <w:sz w:val="24"/>
        </w:rPr>
      </w:pPr>
    </w:p>
    <w:p w:rsidR="003C183D" w:rsidRDefault="003C183D" w:rsidP="003C183D">
      <w:pPr>
        <w:pStyle w:val="NoSpacing"/>
        <w:numPr>
          <w:ilvl w:val="0"/>
          <w:numId w:val="42"/>
        </w:numPr>
        <w:spacing w:line="480" w:lineRule="auto"/>
        <w:jc w:val="both"/>
        <w:rPr>
          <w:rFonts w:ascii="Times New Roman" w:hAnsi="Times New Roman" w:cs="Times New Roman"/>
          <w:b/>
          <w:i/>
          <w:sz w:val="24"/>
        </w:rPr>
      </w:pPr>
      <w:r>
        <w:rPr>
          <w:rFonts w:ascii="Times New Roman" w:hAnsi="Times New Roman" w:cs="Times New Roman"/>
          <w:b/>
          <w:i/>
          <w:noProof/>
          <w:sz w:val="24"/>
        </w:rPr>
        <w:drawing>
          <wp:anchor distT="0" distB="0" distL="114300" distR="114300" simplePos="0" relativeHeight="251699200" behindDoc="1" locked="0" layoutInCell="1" allowOverlap="1">
            <wp:simplePos x="0" y="0"/>
            <wp:positionH relativeFrom="column">
              <wp:posOffset>560070</wp:posOffset>
            </wp:positionH>
            <wp:positionV relativeFrom="paragraph">
              <wp:posOffset>179070</wp:posOffset>
            </wp:positionV>
            <wp:extent cx="4781550" cy="1371600"/>
            <wp:effectExtent l="19050" t="0" r="0" b="0"/>
            <wp:wrapNone/>
            <wp:docPr id="22" name="Picture 29" descr="D:\Ketikan\FK UNISMUH\SEMESTER 7\KIS\foto\HR Ibnu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Ketikan\FK UNISMUH\SEMESTER 7\KIS\foto\HR Ibnu .png"/>
                    <pic:cNvPicPr>
                      <a:picLocks noChangeAspect="1" noChangeArrowheads="1"/>
                    </pic:cNvPicPr>
                  </pic:nvPicPr>
                  <pic:blipFill>
                    <a:blip r:embed="rId23"/>
                    <a:srcRect/>
                    <a:stretch>
                      <a:fillRect/>
                    </a:stretch>
                  </pic:blipFill>
                  <pic:spPr bwMode="auto">
                    <a:xfrm>
                      <a:off x="0" y="0"/>
                      <a:ext cx="4781550" cy="1371600"/>
                    </a:xfrm>
                    <a:prstGeom prst="rect">
                      <a:avLst/>
                    </a:prstGeom>
                    <a:noFill/>
                    <a:ln w="9525">
                      <a:noFill/>
                      <a:miter lim="800000"/>
                      <a:headEnd/>
                      <a:tailEnd/>
                    </a:ln>
                  </pic:spPr>
                </pic:pic>
              </a:graphicData>
            </a:graphic>
          </wp:anchor>
        </w:drawing>
      </w:r>
      <w:r>
        <w:rPr>
          <w:rFonts w:ascii="Times New Roman" w:hAnsi="Times New Roman" w:cs="Times New Roman"/>
          <w:b/>
          <w:i/>
          <w:sz w:val="24"/>
        </w:rPr>
        <w:t>Percaya Diri</w:t>
      </w: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jc w:val="both"/>
        <w:rPr>
          <w:rFonts w:ascii="Times New Roman" w:hAnsi="Times New Roman" w:cs="Times New Roman"/>
          <w:b/>
          <w:i/>
          <w:sz w:val="24"/>
        </w:rPr>
      </w:pPr>
    </w:p>
    <w:p w:rsidR="003C183D" w:rsidRDefault="003C183D" w:rsidP="003C183D">
      <w:pPr>
        <w:pStyle w:val="NoSpacing"/>
        <w:ind w:left="720"/>
        <w:jc w:val="both"/>
        <w:rPr>
          <w:rFonts w:ascii="Times New Roman" w:hAnsi="Times New Roman" w:cs="Times New Roman"/>
          <w:sz w:val="24"/>
        </w:rPr>
      </w:pPr>
      <w:r w:rsidRPr="00BA1843">
        <w:rPr>
          <w:rFonts w:ascii="Times New Roman" w:hAnsi="Times New Roman" w:cs="Times New Roman"/>
          <w:i/>
          <w:sz w:val="24"/>
        </w:rPr>
        <w:t xml:space="preserve">“Dan janganlah kalian menghinakan diri kaliam sendiri.” Para sahabat bertanya, “Wahai Rasulullah saw, bagaimana mungkin kami akan menjadikan diri kami sendiri hina?” Rasulullah menjawab, “Seseorang mengetahui bahwa ada perintah Allah yang wajib dia sampaikan kepada orang banyak), namun dia tidak menyampaikannya.” Terhadap orang yang seperti ini, pada hari kiamat kelak, Allah akan bertanya,”Apa yang telah menyebabkanmu tidak menyampaikan hal ini dan hal itu?” Ia menjawab, “Rasa takut terhadap manusia.” Allah kemudian berkata, “Kepada-Kulah engkau lebih pantas untuk takut.” </w:t>
      </w:r>
      <w:r w:rsidRPr="00BA1843">
        <w:rPr>
          <w:rFonts w:ascii="Times New Roman" w:hAnsi="Times New Roman" w:cs="Times New Roman"/>
          <w:sz w:val="24"/>
        </w:rPr>
        <w:t>(HR Ibnu Maajah)</w:t>
      </w:r>
    </w:p>
    <w:p w:rsidR="003C183D" w:rsidRPr="00BA1843" w:rsidRDefault="003C183D" w:rsidP="003C183D">
      <w:pPr>
        <w:pStyle w:val="NoSpacing"/>
        <w:ind w:left="720"/>
        <w:jc w:val="both"/>
        <w:rPr>
          <w:rFonts w:ascii="Times New Roman" w:hAnsi="Times New Roman" w:cs="Times New Roman"/>
          <w:i/>
          <w:sz w:val="24"/>
        </w:rPr>
      </w:pPr>
    </w:p>
    <w:p w:rsidR="003C183D" w:rsidRDefault="003C183D" w:rsidP="003C183D">
      <w:pPr>
        <w:pStyle w:val="NoSpacing"/>
        <w:numPr>
          <w:ilvl w:val="0"/>
          <w:numId w:val="42"/>
        </w:numPr>
        <w:spacing w:line="480" w:lineRule="auto"/>
        <w:jc w:val="both"/>
        <w:rPr>
          <w:rFonts w:ascii="Times New Roman" w:hAnsi="Times New Roman" w:cs="Times New Roman"/>
          <w:b/>
          <w:i/>
          <w:sz w:val="24"/>
        </w:rPr>
      </w:pPr>
      <w:r>
        <w:rPr>
          <w:rFonts w:ascii="Times New Roman" w:hAnsi="Times New Roman" w:cs="Times New Roman"/>
          <w:b/>
          <w:i/>
          <w:sz w:val="24"/>
        </w:rPr>
        <w:t>Tidak Pernah Merugikan Hak Orang Lain</w:t>
      </w:r>
    </w:p>
    <w:p w:rsidR="003C183D" w:rsidRDefault="003C183D" w:rsidP="003C183D">
      <w:pPr>
        <w:pStyle w:val="NoSpacing"/>
        <w:spacing w:line="480" w:lineRule="auto"/>
        <w:ind w:left="720"/>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700224" behindDoc="0" locked="0" layoutInCell="1" allowOverlap="1">
            <wp:simplePos x="0" y="0"/>
            <wp:positionH relativeFrom="column">
              <wp:posOffset>312420</wp:posOffset>
            </wp:positionH>
            <wp:positionV relativeFrom="paragraph">
              <wp:posOffset>215900</wp:posOffset>
            </wp:positionV>
            <wp:extent cx="4819650" cy="752475"/>
            <wp:effectExtent l="19050" t="0" r="0" b="0"/>
            <wp:wrapNone/>
            <wp:docPr id="23" name="Picture 30" descr="D:\Ketikan\FK UNISMUH\SEMESTER 7\KIS\foto\HR Abu Daw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Ketikan\FK UNISMUH\SEMESTER 7\KIS\foto\HR Abu Dawud.png"/>
                    <pic:cNvPicPr>
                      <a:picLocks noChangeAspect="1" noChangeArrowheads="1"/>
                    </pic:cNvPicPr>
                  </pic:nvPicPr>
                  <pic:blipFill>
                    <a:blip r:embed="rId24"/>
                    <a:srcRect/>
                    <a:stretch>
                      <a:fillRect/>
                    </a:stretch>
                  </pic:blipFill>
                  <pic:spPr bwMode="auto">
                    <a:xfrm>
                      <a:off x="0" y="0"/>
                      <a:ext cx="4819650" cy="752475"/>
                    </a:xfrm>
                    <a:prstGeom prst="rect">
                      <a:avLst/>
                    </a:prstGeom>
                    <a:noFill/>
                    <a:ln w="9525">
                      <a:noFill/>
                      <a:miter lim="800000"/>
                      <a:headEnd/>
                      <a:tailEnd/>
                    </a:ln>
                  </pic:spPr>
                </pic:pic>
              </a:graphicData>
            </a:graphic>
          </wp:anchor>
        </w:drawing>
      </w:r>
      <w:r w:rsidRPr="00392755">
        <w:rPr>
          <w:rFonts w:ascii="Times New Roman" w:hAnsi="Times New Roman" w:cs="Times New Roman"/>
          <w:sz w:val="24"/>
        </w:rPr>
        <w:t>Rasulullah saw, bersabda :</w:t>
      </w:r>
    </w:p>
    <w:p w:rsidR="003C183D" w:rsidRDefault="003C183D" w:rsidP="003C183D">
      <w:pPr>
        <w:pStyle w:val="NoSpacing"/>
        <w:spacing w:line="480" w:lineRule="auto"/>
        <w:ind w:left="720"/>
        <w:jc w:val="both"/>
        <w:rPr>
          <w:rFonts w:ascii="Times New Roman" w:hAnsi="Times New Roman" w:cs="Times New Roman"/>
          <w:sz w:val="24"/>
        </w:rPr>
      </w:pPr>
    </w:p>
    <w:p w:rsidR="003C183D" w:rsidRPr="00392755" w:rsidRDefault="003C183D" w:rsidP="003C183D">
      <w:pPr>
        <w:pStyle w:val="NoSpacing"/>
        <w:spacing w:line="480" w:lineRule="auto"/>
        <w:ind w:left="720"/>
        <w:jc w:val="both"/>
        <w:rPr>
          <w:rFonts w:ascii="Times New Roman" w:hAnsi="Times New Roman" w:cs="Times New Roman"/>
          <w:sz w:val="24"/>
        </w:rPr>
      </w:pPr>
    </w:p>
    <w:p w:rsidR="003C183D" w:rsidRDefault="003C183D" w:rsidP="003C183D">
      <w:pPr>
        <w:pStyle w:val="NoSpacing"/>
        <w:ind w:left="720"/>
        <w:jc w:val="both"/>
        <w:rPr>
          <w:rFonts w:ascii="Times New Roman" w:hAnsi="Times New Roman" w:cs="Times New Roman"/>
          <w:b/>
          <w:sz w:val="24"/>
        </w:rPr>
      </w:pPr>
      <w:r w:rsidRPr="00BA199F">
        <w:rPr>
          <w:rFonts w:ascii="Times New Roman" w:hAnsi="Times New Roman" w:cs="Times New Roman"/>
          <w:i/>
          <w:sz w:val="24"/>
        </w:rPr>
        <w:t>“Haram hukumnya bagi seorang mukmin mendorong harta, kehormatan, atatu jiwa muslim yang lain. Seseorang telah dicatat melakukan suatu kejahatan jika menghina saudaranya sesama muslim</w:t>
      </w:r>
      <w:r>
        <w:rPr>
          <w:rFonts w:ascii="Times New Roman" w:hAnsi="Times New Roman" w:cs="Times New Roman"/>
          <w:b/>
          <w:sz w:val="24"/>
        </w:rPr>
        <w:t>” (HR Abu Dawud)</w:t>
      </w:r>
    </w:p>
    <w:p w:rsidR="003C183D" w:rsidRDefault="003C183D" w:rsidP="003C183D">
      <w:pPr>
        <w:pStyle w:val="NoSpacing"/>
        <w:ind w:left="720"/>
        <w:jc w:val="both"/>
        <w:rPr>
          <w:rFonts w:ascii="Times New Roman" w:hAnsi="Times New Roman" w:cs="Times New Roman"/>
          <w:b/>
          <w:sz w:val="24"/>
        </w:rPr>
      </w:pPr>
    </w:p>
    <w:p w:rsidR="003C183D" w:rsidRDefault="003C183D" w:rsidP="003C183D">
      <w:pPr>
        <w:pStyle w:val="NoSpacing"/>
        <w:ind w:left="720"/>
        <w:jc w:val="both"/>
        <w:rPr>
          <w:rFonts w:ascii="Times New Roman" w:hAnsi="Times New Roman" w:cs="Times New Roman"/>
          <w:b/>
          <w:sz w:val="24"/>
        </w:rPr>
      </w:pPr>
    </w:p>
    <w:p w:rsidR="003C183D" w:rsidRDefault="003C183D" w:rsidP="003C183D">
      <w:pPr>
        <w:pStyle w:val="NoSpacing"/>
        <w:ind w:left="720"/>
        <w:jc w:val="both"/>
        <w:rPr>
          <w:rFonts w:ascii="Times New Roman" w:hAnsi="Times New Roman" w:cs="Times New Roman"/>
          <w:b/>
          <w:sz w:val="24"/>
        </w:rPr>
      </w:pPr>
    </w:p>
    <w:p w:rsidR="003C183D" w:rsidRPr="00392755" w:rsidRDefault="003C183D" w:rsidP="003C183D">
      <w:pPr>
        <w:pStyle w:val="NoSpacing"/>
        <w:ind w:left="720"/>
        <w:jc w:val="both"/>
        <w:rPr>
          <w:rFonts w:ascii="Times New Roman" w:hAnsi="Times New Roman" w:cs="Times New Roman"/>
          <w:b/>
          <w:sz w:val="24"/>
        </w:rPr>
      </w:pPr>
    </w:p>
    <w:p w:rsidR="003C183D" w:rsidRDefault="003C183D" w:rsidP="003C183D">
      <w:pPr>
        <w:pStyle w:val="NoSpacing"/>
        <w:numPr>
          <w:ilvl w:val="0"/>
          <w:numId w:val="42"/>
        </w:numPr>
        <w:spacing w:line="480" w:lineRule="auto"/>
        <w:jc w:val="both"/>
        <w:rPr>
          <w:rFonts w:ascii="Times New Roman" w:hAnsi="Times New Roman" w:cs="Times New Roman"/>
          <w:b/>
          <w:i/>
          <w:sz w:val="24"/>
        </w:rPr>
      </w:pPr>
      <w:r>
        <w:rPr>
          <w:rFonts w:ascii="Times New Roman" w:hAnsi="Times New Roman" w:cs="Times New Roman"/>
          <w:b/>
          <w:i/>
          <w:noProof/>
          <w:sz w:val="24"/>
        </w:rPr>
        <w:lastRenderedPageBreak/>
        <w:drawing>
          <wp:anchor distT="0" distB="0" distL="114300" distR="114300" simplePos="0" relativeHeight="251701248" behindDoc="0" locked="0" layoutInCell="1" allowOverlap="1">
            <wp:simplePos x="0" y="0"/>
            <wp:positionH relativeFrom="column">
              <wp:posOffset>236147</wp:posOffset>
            </wp:positionH>
            <wp:positionV relativeFrom="paragraph">
              <wp:posOffset>179070</wp:posOffset>
            </wp:positionV>
            <wp:extent cx="4905375" cy="1933575"/>
            <wp:effectExtent l="19050" t="0" r="9525" b="0"/>
            <wp:wrapNone/>
            <wp:docPr id="24" name="Picture 32" descr="D:\Ketikan\FK UNISMUH\SEMESTER 7\KIS\foto\HR BUKHAR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Ketikan\FK UNISMUH\SEMESTER 7\KIS\foto\HR BUKHARI.png"/>
                    <pic:cNvPicPr>
                      <a:picLocks noChangeAspect="1" noChangeArrowheads="1"/>
                    </pic:cNvPicPr>
                  </pic:nvPicPr>
                  <pic:blipFill>
                    <a:blip r:embed="rId25"/>
                    <a:srcRect/>
                    <a:stretch>
                      <a:fillRect/>
                    </a:stretch>
                  </pic:blipFill>
                  <pic:spPr bwMode="auto">
                    <a:xfrm>
                      <a:off x="0" y="0"/>
                      <a:ext cx="4905375" cy="1933575"/>
                    </a:xfrm>
                    <a:prstGeom prst="rect">
                      <a:avLst/>
                    </a:prstGeom>
                    <a:noFill/>
                    <a:ln w="9525">
                      <a:noFill/>
                      <a:miter lim="800000"/>
                      <a:headEnd/>
                      <a:tailEnd/>
                    </a:ln>
                  </pic:spPr>
                </pic:pic>
              </a:graphicData>
            </a:graphic>
          </wp:anchor>
        </w:drawing>
      </w:r>
      <w:r>
        <w:rPr>
          <w:rFonts w:ascii="Times New Roman" w:hAnsi="Times New Roman" w:cs="Times New Roman"/>
          <w:b/>
          <w:i/>
          <w:sz w:val="24"/>
        </w:rPr>
        <w:t>Memiliki Rasa Tanggung Jawab</w:t>
      </w: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spacing w:line="480" w:lineRule="auto"/>
        <w:jc w:val="both"/>
        <w:rPr>
          <w:rFonts w:ascii="Times New Roman" w:hAnsi="Times New Roman" w:cs="Times New Roman"/>
          <w:b/>
          <w:i/>
          <w:sz w:val="24"/>
        </w:rPr>
      </w:pPr>
    </w:p>
    <w:p w:rsidR="003C183D" w:rsidRDefault="003C183D" w:rsidP="003C183D">
      <w:pPr>
        <w:pStyle w:val="NoSpacing"/>
        <w:ind w:left="720"/>
        <w:jc w:val="both"/>
        <w:rPr>
          <w:rFonts w:ascii="Times New Roman" w:hAnsi="Times New Roman" w:cs="Times New Roman"/>
          <w:sz w:val="24"/>
        </w:rPr>
      </w:pPr>
      <w:r w:rsidRPr="00BD6530">
        <w:rPr>
          <w:rFonts w:ascii="Times New Roman" w:hAnsi="Times New Roman" w:cs="Times New Roman"/>
          <w:i/>
          <w:sz w:val="24"/>
        </w:rPr>
        <w:t>“Setiap kalian adalah pemimpin dan setiap kalian bertanggung jawab terhadap yang dipimpinnya. Seorang penguasa adalah pemimpin dan bertanggung jawab terhadap rakyatnya. Seorang ayah adalah pemimpin di rumah tangganya dan bertanggung jawab terhadap yang dipimpinya. Seorang istri adalah pemimpin di rumah suaminya dan bertanggung jawab terhadap yang dipimpinnya. Demikian juga, seorang pembantu adalah  pemimpin (penjaga) harta tuannya dan bertanggung jawab terhadap yang dipimpinnya. Ketahuilah bahwa setiap kalian adalah pemimpin dan setiap kalian bertanggung jawab terhadap yang dipimpinnya.”</w:t>
      </w:r>
      <w:r>
        <w:rPr>
          <w:rFonts w:ascii="Times New Roman" w:hAnsi="Times New Roman" w:cs="Times New Roman"/>
          <w:sz w:val="24"/>
        </w:rPr>
        <w:t xml:space="preserve"> ( HR bukhari no. 844 dan Muslim no. 129)</w:t>
      </w:r>
    </w:p>
    <w:p w:rsidR="003C183D" w:rsidRPr="0020540F" w:rsidRDefault="003C183D" w:rsidP="003C183D">
      <w:pPr>
        <w:pStyle w:val="NoSpacing"/>
        <w:ind w:left="720"/>
        <w:jc w:val="both"/>
        <w:rPr>
          <w:rFonts w:ascii="Times New Roman" w:hAnsi="Times New Roman" w:cs="Times New Roman"/>
          <w:sz w:val="24"/>
        </w:rPr>
      </w:pPr>
    </w:p>
    <w:p w:rsidR="003C183D" w:rsidRPr="008B2754" w:rsidRDefault="003C183D" w:rsidP="003C183D">
      <w:pPr>
        <w:pStyle w:val="NoSpacing"/>
        <w:spacing w:line="480" w:lineRule="auto"/>
        <w:ind w:left="360"/>
        <w:jc w:val="both"/>
        <w:rPr>
          <w:rFonts w:ascii="Times New Roman" w:hAnsi="Times New Roman" w:cs="Times New Roman"/>
          <w:b/>
          <w:sz w:val="24"/>
        </w:rPr>
      </w:pPr>
      <w:r>
        <w:rPr>
          <w:rFonts w:ascii="Times New Roman" w:hAnsi="Times New Roman" w:cs="Times New Roman"/>
          <w:b/>
          <w:sz w:val="24"/>
        </w:rPr>
        <w:t>3</w:t>
      </w:r>
      <w:r w:rsidRPr="008B2754">
        <w:rPr>
          <w:rFonts w:ascii="Times New Roman" w:hAnsi="Times New Roman" w:cs="Times New Roman"/>
          <w:b/>
          <w:sz w:val="24"/>
        </w:rPr>
        <w:t>. Hubungan Kesehatan Jiwa dengan Al Qur’an</w:t>
      </w:r>
    </w:p>
    <w:p w:rsidR="003C183D" w:rsidRDefault="003C183D" w:rsidP="003C183D">
      <w:pPr>
        <w:pStyle w:val="NoSpacing"/>
        <w:spacing w:line="480" w:lineRule="auto"/>
        <w:ind w:left="630" w:firstLine="540"/>
        <w:jc w:val="both"/>
        <w:rPr>
          <w:rFonts w:ascii="Times New Roman" w:hAnsi="Times New Roman" w:cs="Times New Roman"/>
          <w:sz w:val="24"/>
        </w:rPr>
      </w:pPr>
      <w:r>
        <w:rPr>
          <w:rFonts w:ascii="Times New Roman" w:hAnsi="Times New Roman" w:cs="Times New Roman"/>
          <w:sz w:val="24"/>
        </w:rPr>
        <w:t xml:space="preserve">Al Qur’an memiliki hubungan yang sanga erat dan mendalam dengan ilmu jiwa, pendidikan akhlak dan pembinaan kesehatan jiwa. Semua misi dan ajaran di dalamnya (aqidah, ibadat, syariat, dan akhlak) pada dasarnya mengacu pada pendidikan akhlak dan pembinaan jiwa. Itulah sebabnya terdapat hubungan yang sangat erat serta mendalam antara Al Qur’an, ilmu jiwa, dan kesehatan jiwa. Hal ini dikarenakan, Al Qur’an sebagai petunjuk, obat, rahmat, dan pengajaran bagi manusia dalam kehidupan yang berbahagia di dunia dan di akhirat. Secara umum, jiwa berbicara tentang sisi dalam manusia yang berpotensi baik dan buruk. Pergejolakan antara mempertahankan fitrah dan mengikuti kecenderungan buruk inilah yang diproses dalam jiwa melalui seluruh komponen jiwa yang akhirnya </w:t>
      </w:r>
      <w:r>
        <w:rPr>
          <w:rFonts w:ascii="Times New Roman" w:hAnsi="Times New Roman" w:cs="Times New Roman"/>
          <w:sz w:val="24"/>
        </w:rPr>
        <w:lastRenderedPageBreak/>
        <w:t xml:space="preserve">memunculkan sikap atas kecenderungan dan kenikmatan yang datang dengan diikuti atau dikendalikan dengan baik. </w:t>
      </w:r>
      <w:r w:rsidRPr="005A30E8">
        <w:rPr>
          <w:rFonts w:ascii="Times New Roman" w:hAnsi="Times New Roman" w:cs="Times New Roman"/>
          <w:sz w:val="24"/>
          <w:vertAlign w:val="superscript"/>
        </w:rPr>
        <w:t>2</w:t>
      </w:r>
      <w:r>
        <w:rPr>
          <w:rFonts w:ascii="Times New Roman" w:hAnsi="Times New Roman" w:cs="Times New Roman"/>
          <w:sz w:val="24"/>
          <w:vertAlign w:val="superscript"/>
        </w:rPr>
        <w:t>8</w:t>
      </w:r>
    </w:p>
    <w:p w:rsidR="003C183D" w:rsidRDefault="003C183D" w:rsidP="003C183D">
      <w:pPr>
        <w:pStyle w:val="NoSpacing"/>
        <w:spacing w:line="480" w:lineRule="auto"/>
        <w:ind w:left="630" w:firstLine="540"/>
        <w:jc w:val="both"/>
        <w:rPr>
          <w:rFonts w:ascii="Times New Roman" w:hAnsi="Times New Roman" w:cs="Times New Roman"/>
          <w:sz w:val="24"/>
        </w:rPr>
      </w:pPr>
      <w:r>
        <w:rPr>
          <w:rFonts w:ascii="Times New Roman" w:hAnsi="Times New Roman" w:cs="Times New Roman"/>
          <w:sz w:val="24"/>
        </w:rPr>
        <w:t>Dengan demikian dapat dipahami bahwa dalam kesehatan jiwa adalah pembentukan jiwa yang taat, yang memiliki keserasian hubungan dengan Allah, sesame manusia, dengan alam lingkungan, dan dirinya sendiri. Dalam ilmu jiwa, tema ini dapat berarti sebagai pembentukan pribadi yang sempurna dan akhlak mulia. Tujuannya adalah mendapatkan kebahagiaan hidup yang di dalamnya memuat ketenangan, kedamaian, ketentraman dalam menjalani kehidupan, yang merupakan bingkai kebahagiaan dalam hidup manusia.</w:t>
      </w:r>
      <w:r w:rsidRPr="00642EF1">
        <w:rPr>
          <w:rFonts w:ascii="Times New Roman" w:hAnsi="Times New Roman" w:cs="Times New Roman"/>
          <w:sz w:val="24"/>
          <w:vertAlign w:val="superscript"/>
        </w:rPr>
        <w:t>27</w:t>
      </w:r>
    </w:p>
    <w:p w:rsidR="003C183D" w:rsidRDefault="003C183D" w:rsidP="003C183D">
      <w:pPr>
        <w:pStyle w:val="NoSpacing"/>
        <w:spacing w:line="480" w:lineRule="auto"/>
        <w:ind w:left="630" w:firstLine="540"/>
        <w:jc w:val="both"/>
        <w:rPr>
          <w:rFonts w:ascii="Times New Roman" w:hAnsi="Times New Roman" w:cs="Times New Roman"/>
          <w:sz w:val="24"/>
        </w:rPr>
      </w:pPr>
      <w:r>
        <w:rPr>
          <w:rFonts w:ascii="Times New Roman" w:hAnsi="Times New Roman" w:cs="Times New Roman"/>
          <w:sz w:val="24"/>
        </w:rPr>
        <w:t>Bagi seorang muslim, hal ini secara otomatis menuntut untuk kembali merujuk kepada dua hal pokok yakni Al Qur’an dan al Hadis sebagai dasar agama Islam. Untuk mencapai hal tersebut adalah seharusnya mengoptimalkan potensi yang diberikan Allah. Potensi tersebut adalah panca indera, akal, kelabu, dan nafsu yang merupakan bagian dari subtansi jiwa yang bisa dioptimalkan dengan cara meraih sebanyak mungkin ilmu yang bermanfaat</w:t>
      </w:r>
    </w:p>
    <w:p w:rsidR="003C183D" w:rsidRPr="005A3BFE" w:rsidRDefault="003C183D" w:rsidP="003C183D">
      <w:pPr>
        <w:pStyle w:val="NoSpacing"/>
        <w:spacing w:line="480" w:lineRule="auto"/>
        <w:ind w:left="630" w:firstLine="540"/>
        <w:jc w:val="both"/>
        <w:rPr>
          <w:rFonts w:ascii="Times New Roman" w:hAnsi="Times New Roman" w:cs="Times New Roman"/>
          <w:sz w:val="24"/>
          <w:szCs w:val="24"/>
        </w:rPr>
      </w:pPr>
      <w:r w:rsidRPr="00E74476">
        <w:rPr>
          <w:rFonts w:ascii="Times New Roman" w:hAnsi="Times New Roman" w:cs="Times New Roman"/>
          <w:sz w:val="24"/>
          <w:szCs w:val="24"/>
        </w:rPr>
        <w:t>Paparan di atas memberikan pesan bahwa kesehatan baik fisik maupun</w:t>
      </w:r>
      <w:r>
        <w:rPr>
          <w:rFonts w:ascii="Times New Roman" w:hAnsi="Times New Roman" w:cs="Times New Roman"/>
          <w:sz w:val="24"/>
          <w:szCs w:val="24"/>
        </w:rPr>
        <w:t xml:space="preserve"> </w:t>
      </w:r>
      <w:r w:rsidRPr="00E74476">
        <w:rPr>
          <w:rFonts w:ascii="Times New Roman" w:hAnsi="Times New Roman" w:cs="Times New Roman"/>
          <w:sz w:val="24"/>
          <w:szCs w:val="24"/>
        </w:rPr>
        <w:t>psikologis merupakan kebutuhan dasar manusia, karena Islam memerintahkan</w:t>
      </w:r>
      <w:r>
        <w:rPr>
          <w:rFonts w:ascii="Times New Roman" w:hAnsi="Times New Roman" w:cs="Times New Roman"/>
          <w:sz w:val="24"/>
          <w:szCs w:val="24"/>
        </w:rPr>
        <w:t xml:space="preserve"> </w:t>
      </w:r>
      <w:r w:rsidRPr="00E74476">
        <w:rPr>
          <w:rFonts w:ascii="Times New Roman" w:hAnsi="Times New Roman" w:cs="Times New Roman"/>
          <w:sz w:val="24"/>
          <w:szCs w:val="24"/>
        </w:rPr>
        <w:t>untuk memelihara, dan meningkatkan kualitasnya. Karena kebersihan dan</w:t>
      </w:r>
      <w:r>
        <w:rPr>
          <w:rFonts w:ascii="Times New Roman" w:hAnsi="Times New Roman" w:cs="Times New Roman"/>
          <w:sz w:val="24"/>
          <w:szCs w:val="24"/>
        </w:rPr>
        <w:t xml:space="preserve"> </w:t>
      </w:r>
      <w:r w:rsidRPr="00E74476">
        <w:rPr>
          <w:rFonts w:ascii="Times New Roman" w:hAnsi="Times New Roman" w:cs="Times New Roman"/>
          <w:sz w:val="24"/>
          <w:szCs w:val="24"/>
        </w:rPr>
        <w:t>makanan/ minuman merupakan faktor yang mempengaruhi kesehatan manusia,</w:t>
      </w:r>
      <w:r>
        <w:rPr>
          <w:rFonts w:ascii="Times New Roman" w:hAnsi="Times New Roman" w:cs="Times New Roman"/>
          <w:sz w:val="24"/>
          <w:szCs w:val="24"/>
        </w:rPr>
        <w:t xml:space="preserve"> </w:t>
      </w:r>
      <w:r w:rsidRPr="00E74476">
        <w:rPr>
          <w:rFonts w:ascii="Times New Roman" w:hAnsi="Times New Roman" w:cs="Times New Roman"/>
          <w:sz w:val="24"/>
          <w:szCs w:val="24"/>
        </w:rPr>
        <w:t>maka Islam memerintahkan ummatnya untuk memperhatikan kebersihan dan</w:t>
      </w:r>
      <w:r>
        <w:rPr>
          <w:rFonts w:ascii="Times New Roman" w:hAnsi="Times New Roman" w:cs="Times New Roman"/>
          <w:sz w:val="24"/>
          <w:szCs w:val="24"/>
        </w:rPr>
        <w:t xml:space="preserve"> </w:t>
      </w:r>
      <w:r w:rsidRPr="00E74476">
        <w:rPr>
          <w:rFonts w:ascii="Times New Roman" w:hAnsi="Times New Roman" w:cs="Times New Roman"/>
          <w:sz w:val="24"/>
          <w:szCs w:val="24"/>
        </w:rPr>
        <w:t xml:space="preserve">mengkonsumsi makanan yang halal dan </w:t>
      </w:r>
      <w:r w:rsidRPr="00E74476">
        <w:rPr>
          <w:rFonts w:ascii="Times New Roman" w:hAnsi="Times New Roman" w:cs="Times New Roman"/>
          <w:sz w:val="24"/>
          <w:szCs w:val="24"/>
        </w:rPr>
        <w:lastRenderedPageBreak/>
        <w:t>bergizi. Makanan halal melahirkan</w:t>
      </w:r>
      <w:r>
        <w:rPr>
          <w:rFonts w:ascii="Times New Roman" w:hAnsi="Times New Roman" w:cs="Times New Roman"/>
          <w:sz w:val="24"/>
          <w:szCs w:val="24"/>
        </w:rPr>
        <w:t xml:space="preserve"> </w:t>
      </w:r>
      <w:r w:rsidRPr="00E74476">
        <w:rPr>
          <w:rFonts w:ascii="Times New Roman" w:hAnsi="Times New Roman" w:cs="Times New Roman"/>
          <w:sz w:val="24"/>
          <w:szCs w:val="24"/>
        </w:rPr>
        <w:t>kesehatan ruhani pemakannya, sementara makanan bergizi membangun kesehatan</w:t>
      </w:r>
      <w:r>
        <w:rPr>
          <w:rFonts w:ascii="Times New Roman" w:hAnsi="Times New Roman" w:cs="Times New Roman"/>
          <w:sz w:val="24"/>
          <w:szCs w:val="24"/>
        </w:rPr>
        <w:t xml:space="preserve"> </w:t>
      </w:r>
      <w:r w:rsidRPr="00E74476">
        <w:rPr>
          <w:rFonts w:ascii="Times New Roman" w:hAnsi="Times New Roman" w:cs="Times New Roman"/>
          <w:sz w:val="24"/>
          <w:szCs w:val="24"/>
        </w:rPr>
        <w:t>jasmani mereka.</w:t>
      </w:r>
    </w:p>
    <w:p w:rsidR="003C183D" w:rsidRPr="00F20248" w:rsidRDefault="003C183D" w:rsidP="003C183D">
      <w:pPr>
        <w:pStyle w:val="NoSpacing"/>
        <w:spacing w:line="480" w:lineRule="auto"/>
        <w:ind w:left="360" w:firstLine="540"/>
        <w:jc w:val="both"/>
        <w:rPr>
          <w:rFonts w:ascii="Times New Roman" w:hAnsi="Times New Roman" w:cs="Times New Roman"/>
          <w:sz w:val="24"/>
          <w:szCs w:val="24"/>
        </w:rPr>
      </w:pPr>
      <w:r>
        <w:rPr>
          <w:rFonts w:ascii="Times New Roman" w:hAnsi="Times New Roman" w:cs="Times New Roman"/>
          <w:sz w:val="24"/>
          <w:szCs w:val="24"/>
        </w:rPr>
        <w:t>B</w:t>
      </w:r>
      <w:r w:rsidRPr="009C76BA">
        <w:rPr>
          <w:rFonts w:ascii="Times New Roman" w:hAnsi="Times New Roman" w:cs="Times New Roman"/>
          <w:sz w:val="24"/>
          <w:szCs w:val="24"/>
        </w:rPr>
        <w:t xml:space="preserve">erpikir </w:t>
      </w:r>
      <w:r>
        <w:rPr>
          <w:rFonts w:ascii="Times New Roman" w:hAnsi="Times New Roman" w:cs="Times New Roman"/>
          <w:sz w:val="24"/>
          <w:szCs w:val="24"/>
        </w:rPr>
        <w:t xml:space="preserve">positif dalam perspektif Islam </w:t>
      </w:r>
      <w:r w:rsidRPr="009C76BA">
        <w:rPr>
          <w:rFonts w:ascii="Times New Roman" w:hAnsi="Times New Roman" w:cs="Times New Roman"/>
          <w:sz w:val="24"/>
          <w:szCs w:val="24"/>
        </w:rPr>
        <w:t>Untuk merepresentasikan konsep berprasangka baik</w:t>
      </w:r>
      <w:r>
        <w:rPr>
          <w:rFonts w:ascii="Times New Roman" w:hAnsi="Times New Roman" w:cs="Times New Roman"/>
          <w:sz w:val="24"/>
          <w:szCs w:val="24"/>
        </w:rPr>
        <w:t xml:space="preserve"> dan berpikir positif. </w:t>
      </w:r>
      <w:r w:rsidRPr="00DA6142">
        <w:rPr>
          <w:rFonts w:ascii="Times New Roman" w:hAnsi="Times New Roman" w:cs="Times New Roman"/>
          <w:sz w:val="24"/>
        </w:rPr>
        <w:t>Adapun aspek husn al-zhann dalam Islam terdiri dari dua aspek, yaitu berprasangka baik</w:t>
      </w:r>
      <w:r>
        <w:rPr>
          <w:rFonts w:ascii="Times New Roman" w:hAnsi="Times New Roman" w:cs="Times New Roman"/>
          <w:sz w:val="24"/>
        </w:rPr>
        <w:t xml:space="preserve"> </w:t>
      </w:r>
      <w:r w:rsidRPr="00DA6142">
        <w:rPr>
          <w:rFonts w:ascii="Times New Roman" w:hAnsi="Times New Roman" w:cs="Times New Roman"/>
          <w:sz w:val="24"/>
        </w:rPr>
        <w:t>kepada</w:t>
      </w:r>
      <w:r w:rsidRPr="00DA6142">
        <w:rPr>
          <w:rFonts w:ascii="Times New Roman" w:hAnsi="Times New Roman" w:cs="Times New Roman"/>
          <w:sz w:val="26"/>
          <w:szCs w:val="24"/>
        </w:rPr>
        <w:t xml:space="preserve"> </w:t>
      </w:r>
      <w:r w:rsidRPr="00DA6142">
        <w:rPr>
          <w:rFonts w:ascii="Times New Roman" w:hAnsi="Times New Roman" w:cs="Times New Roman"/>
          <w:sz w:val="24"/>
          <w:szCs w:val="24"/>
        </w:rPr>
        <w:t>Allah (</w:t>
      </w:r>
      <w:r w:rsidRPr="00DA6142">
        <w:rPr>
          <w:rFonts w:ascii="Times New Roman" w:hAnsi="Times New Roman" w:cs="Times New Roman"/>
          <w:i/>
          <w:iCs/>
          <w:sz w:val="24"/>
          <w:szCs w:val="24"/>
        </w:rPr>
        <w:t>husn al-zhann bi Allah</w:t>
      </w:r>
      <w:r w:rsidRPr="00DA6142">
        <w:rPr>
          <w:rFonts w:ascii="Times New Roman" w:hAnsi="Times New Roman" w:cs="Times New Roman"/>
          <w:sz w:val="24"/>
          <w:szCs w:val="24"/>
        </w:rPr>
        <w:t>) dan berprasangka baik kepada sesama manusia (</w:t>
      </w:r>
      <w:r w:rsidRPr="00DA6142">
        <w:rPr>
          <w:rFonts w:ascii="Times New Roman" w:hAnsi="Times New Roman" w:cs="Times New Roman"/>
          <w:i/>
          <w:iCs/>
          <w:sz w:val="24"/>
          <w:szCs w:val="24"/>
        </w:rPr>
        <w:t>husn al-</w:t>
      </w:r>
      <w:r>
        <w:rPr>
          <w:rFonts w:ascii="Times New Roman" w:hAnsi="Times New Roman" w:cs="Times New Roman"/>
          <w:i/>
          <w:iCs/>
          <w:sz w:val="24"/>
          <w:szCs w:val="24"/>
        </w:rPr>
        <w:t xml:space="preserve"> </w:t>
      </w:r>
      <w:r w:rsidRPr="00DA6142">
        <w:rPr>
          <w:rFonts w:ascii="Times New Roman" w:hAnsi="Times New Roman" w:cs="Times New Roman"/>
          <w:i/>
          <w:iCs/>
          <w:sz w:val="24"/>
          <w:szCs w:val="24"/>
        </w:rPr>
        <w:t>Zhann bi al-mu’minin</w:t>
      </w:r>
      <w:r w:rsidRPr="00DA6142">
        <w:rPr>
          <w:rFonts w:ascii="Times New Roman" w:hAnsi="Times New Roman" w:cs="Times New Roman"/>
          <w:sz w:val="24"/>
          <w:szCs w:val="24"/>
        </w:rPr>
        <w:t>). Mengenai ajaran Islam mengenai berprasangka baik kepada Allah</w:t>
      </w:r>
      <w:r>
        <w:rPr>
          <w:rFonts w:ascii="Times New Roman" w:hAnsi="Times New Roman" w:cs="Times New Roman"/>
          <w:i/>
          <w:iCs/>
          <w:sz w:val="24"/>
          <w:szCs w:val="24"/>
        </w:rPr>
        <w:t xml:space="preserve"> </w:t>
      </w:r>
      <w:r w:rsidRPr="00DA6142">
        <w:rPr>
          <w:rFonts w:ascii="Times New Roman" w:hAnsi="Times New Roman" w:cs="Times New Roman"/>
          <w:sz w:val="24"/>
          <w:szCs w:val="24"/>
        </w:rPr>
        <w:t>banyak dijelaskan dalam Hadits, di antaranya:</w:t>
      </w:r>
      <w:r w:rsidRPr="004D04D8">
        <w:rPr>
          <w:rFonts w:ascii="Times New Roman" w:hAnsi="Times New Roman" w:cs="Times New Roman"/>
          <w:sz w:val="24"/>
          <w:szCs w:val="24"/>
          <w:vertAlign w:val="superscript"/>
        </w:rPr>
        <w:t>29</w:t>
      </w:r>
    </w:p>
    <w:p w:rsidR="003C183D" w:rsidRPr="00142B43" w:rsidRDefault="003C183D" w:rsidP="003C183D">
      <w:pPr>
        <w:pStyle w:val="NoSpacing"/>
        <w:spacing w:line="480" w:lineRule="auto"/>
        <w:ind w:left="360" w:firstLine="630"/>
        <w:jc w:val="right"/>
        <w:rPr>
          <w:rFonts w:ascii="Times New Roman" w:hAnsi="Times New Roman" w:cs="Times New Roman"/>
          <w:b/>
          <w:bCs/>
          <w:sz w:val="34"/>
          <w:szCs w:val="24"/>
        </w:rPr>
      </w:pPr>
      <w:r w:rsidRPr="00142B43">
        <w:rPr>
          <w:rFonts w:ascii="Times New Roman" w:hAnsi="Times New Roman" w:cs="Times New Roman"/>
          <w:b/>
          <w:bCs/>
          <w:sz w:val="34"/>
          <w:szCs w:val="24"/>
        </w:rPr>
        <w:t>« إن حسن الظن بالله تعالى من عبادة الله »</w:t>
      </w:r>
    </w:p>
    <w:p w:rsidR="003C183D" w:rsidRPr="00DA6142" w:rsidRDefault="003C183D" w:rsidP="003C183D">
      <w:pPr>
        <w:pStyle w:val="NoSpacing"/>
        <w:spacing w:line="480" w:lineRule="auto"/>
        <w:ind w:left="360"/>
        <w:jc w:val="both"/>
        <w:rPr>
          <w:rFonts w:ascii="Times New Roman" w:hAnsi="Times New Roman" w:cs="Times New Roman"/>
          <w:sz w:val="24"/>
          <w:szCs w:val="24"/>
        </w:rPr>
      </w:pPr>
      <w:r w:rsidRPr="00DA6142">
        <w:rPr>
          <w:rFonts w:ascii="Times New Roman" w:hAnsi="Times New Roman" w:cs="Times New Roman"/>
          <w:i/>
          <w:iCs/>
          <w:sz w:val="24"/>
          <w:szCs w:val="24"/>
        </w:rPr>
        <w:t xml:space="preserve">“Sesungguhnya berprasangka baik kepada Allah bagian dari ibadah kepada Allah” </w:t>
      </w:r>
      <w:r w:rsidRPr="00DA6142">
        <w:rPr>
          <w:rFonts w:ascii="Times New Roman" w:hAnsi="Times New Roman" w:cs="Times New Roman"/>
          <w:sz w:val="24"/>
          <w:szCs w:val="24"/>
        </w:rPr>
        <w:t>(Hadits</w:t>
      </w:r>
      <w:r>
        <w:rPr>
          <w:rFonts w:ascii="Times New Roman" w:hAnsi="Times New Roman" w:cs="Times New Roman"/>
          <w:sz w:val="24"/>
          <w:szCs w:val="24"/>
        </w:rPr>
        <w:t xml:space="preserve"> </w:t>
      </w:r>
      <w:r w:rsidRPr="00DA6142">
        <w:rPr>
          <w:rFonts w:ascii="Times New Roman" w:hAnsi="Times New Roman" w:cs="Times New Roman"/>
          <w:i/>
          <w:iCs/>
          <w:sz w:val="24"/>
          <w:szCs w:val="24"/>
        </w:rPr>
        <w:t xml:space="preserve">Shahih </w:t>
      </w:r>
      <w:r w:rsidRPr="00DA6142">
        <w:rPr>
          <w:rFonts w:ascii="Times New Roman" w:hAnsi="Times New Roman" w:cs="Times New Roman"/>
          <w:sz w:val="24"/>
          <w:szCs w:val="24"/>
        </w:rPr>
        <w:t>diriwayatkan oleh al-Haakim).</w:t>
      </w:r>
    </w:p>
    <w:p w:rsidR="003C183D" w:rsidRPr="0073572F" w:rsidRDefault="003C183D" w:rsidP="003C183D">
      <w:pPr>
        <w:pStyle w:val="NoSpacing"/>
        <w:spacing w:line="480" w:lineRule="auto"/>
        <w:ind w:left="360" w:firstLine="630"/>
        <w:jc w:val="both"/>
        <w:rPr>
          <w:rFonts w:ascii="Times New Roman" w:hAnsi="Times New Roman" w:cs="Times New Roman"/>
          <w:sz w:val="24"/>
          <w:szCs w:val="24"/>
        </w:rPr>
      </w:pPr>
      <w:r w:rsidRPr="00DA6142">
        <w:rPr>
          <w:rFonts w:ascii="Times New Roman" w:hAnsi="Times New Roman" w:cs="Times New Roman"/>
          <w:sz w:val="24"/>
          <w:szCs w:val="24"/>
        </w:rPr>
        <w:t>Riwayat di atas menunjukkan bahwasanya salah satu bentuk manifestasi kualitas ibadah</w:t>
      </w:r>
      <w:r>
        <w:rPr>
          <w:rFonts w:ascii="Times New Roman" w:hAnsi="Times New Roman" w:cs="Times New Roman"/>
          <w:sz w:val="24"/>
          <w:szCs w:val="24"/>
        </w:rPr>
        <w:t xml:space="preserve"> </w:t>
      </w:r>
      <w:r w:rsidRPr="00DA6142">
        <w:rPr>
          <w:rFonts w:ascii="Times New Roman" w:hAnsi="Times New Roman" w:cs="Times New Roman"/>
          <w:sz w:val="24"/>
          <w:szCs w:val="24"/>
        </w:rPr>
        <w:t>(</w:t>
      </w:r>
      <w:r w:rsidRPr="00DA6142">
        <w:rPr>
          <w:rFonts w:ascii="Times New Roman" w:hAnsi="Times New Roman" w:cs="Times New Roman"/>
          <w:i/>
          <w:iCs/>
          <w:sz w:val="24"/>
          <w:szCs w:val="24"/>
        </w:rPr>
        <w:t>religious practice</w:t>
      </w:r>
      <w:r w:rsidRPr="00DA6142">
        <w:rPr>
          <w:rFonts w:ascii="Times New Roman" w:hAnsi="Times New Roman" w:cs="Times New Roman"/>
          <w:sz w:val="24"/>
          <w:szCs w:val="24"/>
        </w:rPr>
        <w:t>) adalah berpikir positif kepada Tuhan. Bahkan menurut al-Hasan (dalam Ibn</w:t>
      </w:r>
      <w:r>
        <w:rPr>
          <w:rFonts w:ascii="Times New Roman" w:hAnsi="Times New Roman" w:cs="Times New Roman"/>
          <w:sz w:val="24"/>
          <w:szCs w:val="24"/>
        </w:rPr>
        <w:t xml:space="preserve">  </w:t>
      </w:r>
      <w:r w:rsidRPr="00DA6142">
        <w:rPr>
          <w:rFonts w:ascii="Times New Roman" w:hAnsi="Times New Roman" w:cs="Times New Roman"/>
          <w:sz w:val="24"/>
          <w:szCs w:val="24"/>
        </w:rPr>
        <w:t>Hanbal) mengatakan bahwasanya orang yang beriman tentunya akan menunjukkan prasangka</w:t>
      </w:r>
      <w:r>
        <w:rPr>
          <w:rFonts w:ascii="Times New Roman" w:hAnsi="Times New Roman" w:cs="Times New Roman"/>
          <w:sz w:val="24"/>
          <w:szCs w:val="24"/>
        </w:rPr>
        <w:t xml:space="preserve"> </w:t>
      </w:r>
      <w:r w:rsidRPr="00DA6142">
        <w:rPr>
          <w:rFonts w:ascii="Times New Roman" w:hAnsi="Times New Roman" w:cs="Times New Roman"/>
          <w:sz w:val="24"/>
          <w:szCs w:val="24"/>
        </w:rPr>
        <w:t>yang paling baik kepada Allah, dan orang munafiq akan menunjukkan prasangka yang paling</w:t>
      </w:r>
      <w:r>
        <w:rPr>
          <w:rFonts w:ascii="Times New Roman" w:hAnsi="Times New Roman" w:cs="Times New Roman"/>
          <w:sz w:val="24"/>
          <w:szCs w:val="24"/>
        </w:rPr>
        <w:t xml:space="preserve"> </w:t>
      </w:r>
      <w:r w:rsidRPr="00DA6142">
        <w:rPr>
          <w:rFonts w:ascii="Times New Roman" w:hAnsi="Times New Roman" w:cs="Times New Roman"/>
          <w:sz w:val="24"/>
          <w:szCs w:val="24"/>
        </w:rPr>
        <w:t>buruk kepada Allah.</w:t>
      </w:r>
      <w:r w:rsidRPr="004D04D8">
        <w:rPr>
          <w:rFonts w:ascii="Times New Roman" w:hAnsi="Times New Roman" w:cs="Times New Roman"/>
          <w:sz w:val="24"/>
          <w:szCs w:val="24"/>
          <w:vertAlign w:val="superscript"/>
        </w:rPr>
        <w:t xml:space="preserve"> 29</w:t>
      </w:r>
    </w:p>
    <w:p w:rsidR="003C183D" w:rsidRDefault="003C183D" w:rsidP="003C183D">
      <w:pPr>
        <w:pStyle w:val="NoSpacing"/>
        <w:spacing w:line="480" w:lineRule="auto"/>
        <w:ind w:left="360" w:firstLine="540"/>
        <w:jc w:val="both"/>
        <w:rPr>
          <w:rFonts w:ascii="Times New Roman" w:hAnsi="Times New Roman" w:cs="Times New Roman"/>
          <w:sz w:val="24"/>
          <w:szCs w:val="24"/>
        </w:rPr>
      </w:pPr>
      <w:r w:rsidRPr="0073572F">
        <w:rPr>
          <w:rFonts w:ascii="Times New Roman" w:hAnsi="Times New Roman" w:cs="Times New Roman"/>
          <w:sz w:val="24"/>
          <w:szCs w:val="24"/>
        </w:rPr>
        <w:t>Hadits lain yang menjelaskan tentang</w:t>
      </w:r>
      <w:r>
        <w:rPr>
          <w:rFonts w:ascii="Times New Roman" w:hAnsi="Times New Roman" w:cs="Times New Roman"/>
          <w:sz w:val="24"/>
          <w:szCs w:val="24"/>
        </w:rPr>
        <w:t xml:space="preserve"> </w:t>
      </w:r>
      <w:r w:rsidRPr="0073572F">
        <w:rPr>
          <w:rFonts w:ascii="Times New Roman" w:hAnsi="Times New Roman" w:cs="Times New Roman"/>
          <w:sz w:val="24"/>
          <w:szCs w:val="24"/>
        </w:rPr>
        <w:t>berprasangka baik kepada Allah dapat dilihat pada kutipan Hadits di bawah ini.</w:t>
      </w:r>
      <w:r w:rsidRPr="004D04D8">
        <w:rPr>
          <w:rFonts w:ascii="Times New Roman" w:hAnsi="Times New Roman" w:cs="Times New Roman"/>
          <w:sz w:val="24"/>
          <w:szCs w:val="24"/>
          <w:vertAlign w:val="superscript"/>
        </w:rPr>
        <w:t xml:space="preserve"> 29</w:t>
      </w:r>
    </w:p>
    <w:p w:rsidR="003C183D" w:rsidRPr="00287992" w:rsidRDefault="003C183D" w:rsidP="003C183D">
      <w:pPr>
        <w:pStyle w:val="NoSpacing"/>
        <w:ind w:left="540"/>
        <w:jc w:val="both"/>
        <w:rPr>
          <w:rFonts w:ascii="Times New Roman" w:hAnsi="Times New Roman" w:cs="Times New Roman"/>
          <w:sz w:val="24"/>
          <w:szCs w:val="24"/>
        </w:rPr>
      </w:pPr>
      <w:r w:rsidRPr="00692058">
        <w:rPr>
          <w:rFonts w:ascii="Times New Roman" w:hAnsi="Times New Roman" w:cs="Times New Roman"/>
          <w:i/>
          <w:sz w:val="24"/>
          <w:szCs w:val="24"/>
        </w:rPr>
        <w:t>“Aku bersama prasangka hambaku dan Aku akan selalu bersamanya. Selama dia</w:t>
      </w:r>
      <w:r>
        <w:rPr>
          <w:rFonts w:ascii="Times New Roman" w:hAnsi="Times New Roman" w:cs="Times New Roman"/>
          <w:i/>
          <w:sz w:val="24"/>
          <w:szCs w:val="24"/>
        </w:rPr>
        <w:t xml:space="preserve"> </w:t>
      </w:r>
      <w:r w:rsidRPr="00692058">
        <w:rPr>
          <w:rFonts w:ascii="Times New Roman" w:hAnsi="Times New Roman" w:cs="Times New Roman"/>
          <w:i/>
          <w:sz w:val="24"/>
          <w:szCs w:val="24"/>
        </w:rPr>
        <w:t>mengingat-Ku maka Aku akan mengingatnya di dalam diri-Ku. Dan apabila dia mengingat-Ku</w:t>
      </w:r>
      <w:r>
        <w:rPr>
          <w:rFonts w:ascii="Times New Roman" w:hAnsi="Times New Roman" w:cs="Times New Roman"/>
          <w:i/>
          <w:sz w:val="24"/>
          <w:szCs w:val="24"/>
        </w:rPr>
        <w:t xml:space="preserve"> </w:t>
      </w:r>
      <w:r w:rsidRPr="00692058">
        <w:rPr>
          <w:rFonts w:ascii="Times New Roman" w:hAnsi="Times New Roman" w:cs="Times New Roman"/>
          <w:i/>
          <w:sz w:val="24"/>
          <w:szCs w:val="24"/>
        </w:rPr>
        <w:t>dengan begitu banyaknya, maka Aku akan mengingatnya lebih banyak darinya. Dan apabila</w:t>
      </w:r>
      <w:r>
        <w:rPr>
          <w:rFonts w:ascii="Times New Roman" w:hAnsi="Times New Roman" w:cs="Times New Roman"/>
          <w:i/>
          <w:sz w:val="24"/>
          <w:szCs w:val="24"/>
        </w:rPr>
        <w:t xml:space="preserve"> </w:t>
      </w:r>
      <w:r w:rsidRPr="00692058">
        <w:rPr>
          <w:rFonts w:ascii="Times New Roman" w:hAnsi="Times New Roman" w:cs="Times New Roman"/>
          <w:i/>
          <w:sz w:val="24"/>
          <w:szCs w:val="24"/>
        </w:rPr>
        <w:t>dia mendekati-Ku sejengkal, maka Aku akan mendekatinya sehasta. Dan apabila dia</w:t>
      </w:r>
      <w:r>
        <w:rPr>
          <w:rFonts w:ascii="Times New Roman" w:hAnsi="Times New Roman" w:cs="Times New Roman"/>
          <w:i/>
          <w:sz w:val="24"/>
          <w:szCs w:val="24"/>
        </w:rPr>
        <w:t xml:space="preserve"> </w:t>
      </w:r>
      <w:r w:rsidRPr="00692058">
        <w:rPr>
          <w:rFonts w:ascii="Times New Roman" w:hAnsi="Times New Roman" w:cs="Times New Roman"/>
          <w:i/>
          <w:sz w:val="24"/>
          <w:szCs w:val="24"/>
        </w:rPr>
        <w:t xml:space="preserve">mendekati-Ku sehasta, maka Aku akan mendekatinya sedepa. Dan apabila </w:t>
      </w:r>
      <w:r w:rsidRPr="00692058">
        <w:rPr>
          <w:rFonts w:ascii="Times New Roman" w:hAnsi="Times New Roman" w:cs="Times New Roman"/>
          <w:i/>
          <w:sz w:val="24"/>
          <w:szCs w:val="24"/>
        </w:rPr>
        <w:lastRenderedPageBreak/>
        <w:t>dia mendatangi-Ku</w:t>
      </w:r>
      <w:r>
        <w:rPr>
          <w:rFonts w:ascii="Times New Roman" w:hAnsi="Times New Roman" w:cs="Times New Roman"/>
          <w:i/>
          <w:sz w:val="24"/>
          <w:szCs w:val="24"/>
        </w:rPr>
        <w:t xml:space="preserve"> </w:t>
      </w:r>
      <w:r w:rsidRPr="00692058">
        <w:rPr>
          <w:rFonts w:ascii="Times New Roman" w:hAnsi="Times New Roman" w:cs="Times New Roman"/>
          <w:i/>
          <w:sz w:val="24"/>
          <w:szCs w:val="24"/>
        </w:rPr>
        <w:t>dengan berjalan, Aku akan me</w:t>
      </w:r>
      <w:r>
        <w:rPr>
          <w:rFonts w:ascii="Times New Roman" w:hAnsi="Times New Roman" w:cs="Times New Roman"/>
          <w:i/>
          <w:sz w:val="24"/>
          <w:szCs w:val="24"/>
        </w:rPr>
        <w:t xml:space="preserve">ndekatinya dengan berlari” (HR Bukhari no. 7405 </w:t>
      </w:r>
      <w:r>
        <w:rPr>
          <w:rFonts w:ascii="Times New Roman" w:hAnsi="Times New Roman" w:cs="Times New Roman"/>
          <w:sz w:val="24"/>
          <w:szCs w:val="24"/>
        </w:rPr>
        <w:t>dan Muslim no. 2675)</w:t>
      </w:r>
    </w:p>
    <w:p w:rsidR="003C183D" w:rsidRPr="00692058" w:rsidRDefault="003C183D" w:rsidP="003C183D">
      <w:pPr>
        <w:pStyle w:val="NoSpacing"/>
        <w:ind w:left="540"/>
        <w:jc w:val="both"/>
        <w:rPr>
          <w:rFonts w:ascii="Times New Roman" w:hAnsi="Times New Roman" w:cs="Times New Roman"/>
          <w:i/>
          <w:sz w:val="24"/>
          <w:szCs w:val="24"/>
        </w:rPr>
      </w:pPr>
    </w:p>
    <w:p w:rsidR="003C183D" w:rsidRPr="00692058" w:rsidRDefault="003C183D" w:rsidP="003C183D">
      <w:pPr>
        <w:pStyle w:val="NoSpacing"/>
        <w:spacing w:line="480" w:lineRule="auto"/>
        <w:ind w:left="360" w:firstLine="630"/>
        <w:jc w:val="both"/>
        <w:rPr>
          <w:rFonts w:ascii="Times New Roman" w:hAnsi="Times New Roman" w:cs="Times New Roman"/>
          <w:sz w:val="24"/>
          <w:szCs w:val="24"/>
        </w:rPr>
      </w:pPr>
      <w:r w:rsidRPr="00692058">
        <w:rPr>
          <w:rFonts w:ascii="Times New Roman" w:hAnsi="Times New Roman" w:cs="Times New Roman"/>
          <w:sz w:val="24"/>
          <w:szCs w:val="24"/>
        </w:rPr>
        <w:t>Hadits di atas menjelaskan bagaimana Islam sangat memotivasi manusia untuk bersikap</w:t>
      </w:r>
      <w:r>
        <w:rPr>
          <w:rFonts w:ascii="Times New Roman" w:hAnsi="Times New Roman" w:cs="Times New Roman"/>
          <w:sz w:val="24"/>
          <w:szCs w:val="24"/>
        </w:rPr>
        <w:t xml:space="preserve"> </w:t>
      </w:r>
      <w:r w:rsidRPr="00692058">
        <w:rPr>
          <w:rFonts w:ascii="Times New Roman" w:hAnsi="Times New Roman" w:cs="Times New Roman"/>
          <w:sz w:val="24"/>
          <w:szCs w:val="24"/>
        </w:rPr>
        <w:t>optimis dan sebisa mungkin menjauhi sikap prasangka kepada Allah. Karena sifat optimis</w:t>
      </w:r>
      <w:r>
        <w:rPr>
          <w:rFonts w:ascii="Times New Roman" w:hAnsi="Times New Roman" w:cs="Times New Roman"/>
          <w:sz w:val="24"/>
          <w:szCs w:val="24"/>
        </w:rPr>
        <w:t xml:space="preserve"> </w:t>
      </w:r>
      <w:r w:rsidRPr="00692058">
        <w:rPr>
          <w:rFonts w:ascii="Times New Roman" w:hAnsi="Times New Roman" w:cs="Times New Roman"/>
          <w:sz w:val="24"/>
          <w:szCs w:val="24"/>
        </w:rPr>
        <w:t>kepada Allah akan menimbulkan semangat untuk berperilaku lebih baik lagi dan menambah</w:t>
      </w:r>
      <w:r>
        <w:rPr>
          <w:rFonts w:ascii="Times New Roman" w:hAnsi="Times New Roman" w:cs="Times New Roman"/>
          <w:sz w:val="24"/>
          <w:szCs w:val="24"/>
        </w:rPr>
        <w:t xml:space="preserve"> </w:t>
      </w:r>
      <w:r w:rsidRPr="00692058">
        <w:rPr>
          <w:rFonts w:ascii="Times New Roman" w:hAnsi="Times New Roman" w:cs="Times New Roman"/>
          <w:sz w:val="24"/>
          <w:szCs w:val="24"/>
        </w:rPr>
        <w:t>amal ibadah. Maka Islam sangat melarang umatnya untuk bersikap pesimistik. Apalagi sikap</w:t>
      </w:r>
      <w:r>
        <w:rPr>
          <w:rFonts w:ascii="Times New Roman" w:hAnsi="Times New Roman" w:cs="Times New Roman"/>
          <w:sz w:val="24"/>
          <w:szCs w:val="24"/>
        </w:rPr>
        <w:t xml:space="preserve"> </w:t>
      </w:r>
      <w:r w:rsidRPr="00692058">
        <w:rPr>
          <w:rFonts w:ascii="Times New Roman" w:hAnsi="Times New Roman" w:cs="Times New Roman"/>
          <w:sz w:val="24"/>
          <w:szCs w:val="24"/>
        </w:rPr>
        <w:t>pesimistik yang ditunjukkan kepada Tuhan. Seperti merasa bersalah dan berdosa yang</w:t>
      </w:r>
      <w:r>
        <w:rPr>
          <w:rFonts w:ascii="Times New Roman" w:hAnsi="Times New Roman" w:cs="Times New Roman"/>
          <w:sz w:val="24"/>
          <w:szCs w:val="24"/>
        </w:rPr>
        <w:t xml:space="preserve"> </w:t>
      </w:r>
      <w:r w:rsidRPr="00692058">
        <w:rPr>
          <w:rFonts w:ascii="Times New Roman" w:hAnsi="Times New Roman" w:cs="Times New Roman"/>
          <w:sz w:val="24"/>
          <w:szCs w:val="24"/>
        </w:rPr>
        <w:t>berlebihan sehingga memunculkan prasangka buruk kepada Allah. Karena dalam beberapa</w:t>
      </w:r>
      <w:r>
        <w:rPr>
          <w:rFonts w:ascii="Times New Roman" w:hAnsi="Times New Roman" w:cs="Times New Roman"/>
          <w:sz w:val="24"/>
          <w:szCs w:val="24"/>
        </w:rPr>
        <w:t xml:space="preserve"> </w:t>
      </w:r>
      <w:r w:rsidRPr="00692058">
        <w:rPr>
          <w:rFonts w:ascii="Times New Roman" w:hAnsi="Times New Roman" w:cs="Times New Roman"/>
          <w:sz w:val="24"/>
          <w:szCs w:val="24"/>
        </w:rPr>
        <w:t>ayat (Ghaafir: 40) telah dijelaskan bahwa manusia tidak boleh pesimis atas dosa yang</w:t>
      </w:r>
      <w:r>
        <w:rPr>
          <w:rFonts w:ascii="Times New Roman" w:hAnsi="Times New Roman" w:cs="Times New Roman"/>
          <w:sz w:val="24"/>
          <w:szCs w:val="24"/>
        </w:rPr>
        <w:t xml:space="preserve"> </w:t>
      </w:r>
      <w:r w:rsidRPr="00692058">
        <w:rPr>
          <w:rFonts w:ascii="Times New Roman" w:hAnsi="Times New Roman" w:cs="Times New Roman"/>
          <w:sz w:val="24"/>
          <w:szCs w:val="24"/>
        </w:rPr>
        <w:t>diperbuat, karena agama lebih memotivasi manusia untuk lebih memperbanyak perbuatan</w:t>
      </w:r>
      <w:r>
        <w:rPr>
          <w:rFonts w:ascii="Times New Roman" w:hAnsi="Times New Roman" w:cs="Times New Roman"/>
          <w:sz w:val="24"/>
          <w:szCs w:val="24"/>
        </w:rPr>
        <w:t xml:space="preserve"> </w:t>
      </w:r>
      <w:r w:rsidRPr="00692058">
        <w:rPr>
          <w:rFonts w:ascii="Times New Roman" w:hAnsi="Times New Roman" w:cs="Times New Roman"/>
          <w:sz w:val="24"/>
          <w:szCs w:val="24"/>
        </w:rPr>
        <w:t>baik agar dapat menutupi perbuatan jahatnya yang konsekuensinya tidak terlalu besar jika</w:t>
      </w:r>
      <w:r>
        <w:rPr>
          <w:rFonts w:ascii="Times New Roman" w:hAnsi="Times New Roman" w:cs="Times New Roman"/>
          <w:sz w:val="24"/>
          <w:szCs w:val="24"/>
        </w:rPr>
        <w:t xml:space="preserve"> </w:t>
      </w:r>
      <w:r w:rsidRPr="00692058">
        <w:rPr>
          <w:rFonts w:ascii="Times New Roman" w:hAnsi="Times New Roman" w:cs="Times New Roman"/>
          <w:sz w:val="24"/>
          <w:szCs w:val="24"/>
        </w:rPr>
        <w:t>dibanding melakukan kebaikan (Rusydi, 2012). Rasa bersalah yang berlebihan juga dapat</w:t>
      </w:r>
      <w:r>
        <w:rPr>
          <w:rFonts w:ascii="Times New Roman" w:hAnsi="Times New Roman" w:cs="Times New Roman"/>
          <w:sz w:val="24"/>
          <w:szCs w:val="24"/>
        </w:rPr>
        <w:t xml:space="preserve"> </w:t>
      </w:r>
      <w:r w:rsidRPr="00692058">
        <w:rPr>
          <w:rFonts w:ascii="Times New Roman" w:hAnsi="Times New Roman" w:cs="Times New Roman"/>
          <w:sz w:val="24"/>
          <w:szCs w:val="24"/>
        </w:rPr>
        <w:t xml:space="preserve">membahayakan, karena itu agama selalu menyuruh manusia untuk optimis. </w:t>
      </w:r>
      <w:r w:rsidRPr="004D04D8">
        <w:rPr>
          <w:rFonts w:ascii="Times New Roman" w:hAnsi="Times New Roman" w:cs="Times New Roman"/>
          <w:sz w:val="24"/>
          <w:szCs w:val="24"/>
          <w:vertAlign w:val="superscript"/>
        </w:rPr>
        <w:t>29</w:t>
      </w:r>
    </w:p>
    <w:p w:rsidR="003C183D" w:rsidRDefault="003C183D" w:rsidP="003C183D">
      <w:pPr>
        <w:pStyle w:val="NoSpacing"/>
        <w:spacing w:line="480" w:lineRule="auto"/>
        <w:ind w:left="360" w:firstLine="630"/>
        <w:jc w:val="both"/>
        <w:rPr>
          <w:rFonts w:ascii="Times New Roman" w:hAnsi="Times New Roman" w:cs="Times New Roman"/>
          <w:sz w:val="24"/>
          <w:szCs w:val="24"/>
        </w:rPr>
      </w:pPr>
      <w:r w:rsidRPr="00692058">
        <w:rPr>
          <w:rFonts w:ascii="Times New Roman" w:hAnsi="Times New Roman" w:cs="Times New Roman"/>
          <w:sz w:val="24"/>
          <w:szCs w:val="24"/>
        </w:rPr>
        <w:t>Salah satu alasan mengapa Islam memerintahkan untuk bersikap optimis karena sikap</w:t>
      </w:r>
      <w:r>
        <w:rPr>
          <w:rFonts w:ascii="Times New Roman" w:hAnsi="Times New Roman" w:cs="Times New Roman"/>
          <w:sz w:val="24"/>
          <w:szCs w:val="24"/>
        </w:rPr>
        <w:t xml:space="preserve"> </w:t>
      </w:r>
      <w:r w:rsidRPr="00692058">
        <w:rPr>
          <w:rFonts w:ascii="Times New Roman" w:hAnsi="Times New Roman" w:cs="Times New Roman"/>
          <w:sz w:val="24"/>
          <w:szCs w:val="24"/>
        </w:rPr>
        <w:t>tersebut akan diikuti oleh sikap-sikap yang cenderung kepada perbuatan baik dan akan</w:t>
      </w:r>
      <w:r>
        <w:rPr>
          <w:rFonts w:ascii="Times New Roman" w:hAnsi="Times New Roman" w:cs="Times New Roman"/>
          <w:sz w:val="24"/>
          <w:szCs w:val="24"/>
        </w:rPr>
        <w:t xml:space="preserve"> </w:t>
      </w:r>
      <w:r w:rsidRPr="00692058">
        <w:rPr>
          <w:rFonts w:ascii="Times New Roman" w:hAnsi="Times New Roman" w:cs="Times New Roman"/>
          <w:sz w:val="24"/>
          <w:szCs w:val="24"/>
        </w:rPr>
        <w:t>menjadi suatu realitas. Dalam Islam, keyakinan kepada Allah bahwa akan mendapatkan yang</w:t>
      </w:r>
      <w:r>
        <w:rPr>
          <w:rFonts w:ascii="Times New Roman" w:hAnsi="Times New Roman" w:cs="Times New Roman"/>
          <w:sz w:val="24"/>
          <w:szCs w:val="24"/>
        </w:rPr>
        <w:t xml:space="preserve"> </w:t>
      </w:r>
      <w:r w:rsidRPr="00692058">
        <w:rPr>
          <w:rFonts w:ascii="Times New Roman" w:hAnsi="Times New Roman" w:cs="Times New Roman"/>
          <w:sz w:val="24"/>
          <w:szCs w:val="24"/>
        </w:rPr>
        <w:t>terbaik dari Allah, maka individu tersebut akan mendapatkannya dalam bentuk realitas, karena</w:t>
      </w:r>
      <w:r>
        <w:rPr>
          <w:rFonts w:ascii="Times New Roman" w:hAnsi="Times New Roman" w:cs="Times New Roman"/>
          <w:sz w:val="24"/>
          <w:szCs w:val="24"/>
        </w:rPr>
        <w:t xml:space="preserve"> </w:t>
      </w:r>
      <w:r w:rsidRPr="00692058">
        <w:rPr>
          <w:rFonts w:ascii="Times New Roman" w:hAnsi="Times New Roman" w:cs="Times New Roman"/>
          <w:sz w:val="24"/>
          <w:szCs w:val="24"/>
        </w:rPr>
        <w:t>dalam Islam keyakinan adalah hal yang penting yang menjadikan suatu keinginan, harapan,</w:t>
      </w:r>
      <w:r>
        <w:rPr>
          <w:rFonts w:ascii="Times New Roman" w:hAnsi="Times New Roman" w:cs="Times New Roman"/>
          <w:sz w:val="24"/>
          <w:szCs w:val="24"/>
        </w:rPr>
        <w:t xml:space="preserve"> </w:t>
      </w:r>
      <w:r w:rsidRPr="00692058">
        <w:rPr>
          <w:rFonts w:ascii="Times New Roman" w:hAnsi="Times New Roman" w:cs="Times New Roman"/>
          <w:sz w:val="24"/>
          <w:szCs w:val="24"/>
        </w:rPr>
        <w:t xml:space="preserve">dan cita-cita terkabul secara ril. Sebaliknya, keyakinan </w:t>
      </w:r>
      <w:r w:rsidRPr="00692058">
        <w:rPr>
          <w:rFonts w:ascii="Times New Roman" w:hAnsi="Times New Roman" w:cs="Times New Roman"/>
          <w:sz w:val="24"/>
          <w:szCs w:val="24"/>
        </w:rPr>
        <w:lastRenderedPageBreak/>
        <w:t xml:space="preserve">akan </w:t>
      </w:r>
      <w:r>
        <w:rPr>
          <w:rFonts w:ascii="Times New Roman" w:hAnsi="Times New Roman" w:cs="Times New Roman"/>
          <w:sz w:val="24"/>
          <w:szCs w:val="24"/>
        </w:rPr>
        <w:t xml:space="preserve"> </w:t>
      </w:r>
      <w:r w:rsidRPr="00692058">
        <w:rPr>
          <w:rFonts w:ascii="Times New Roman" w:hAnsi="Times New Roman" w:cs="Times New Roman"/>
          <w:sz w:val="24"/>
          <w:szCs w:val="24"/>
        </w:rPr>
        <w:t>sesuatu yang buruk, seperti</w:t>
      </w:r>
      <w:r>
        <w:rPr>
          <w:rFonts w:ascii="Times New Roman" w:hAnsi="Times New Roman" w:cs="Times New Roman"/>
          <w:sz w:val="24"/>
          <w:szCs w:val="24"/>
        </w:rPr>
        <w:t xml:space="preserve"> </w:t>
      </w:r>
      <w:r w:rsidRPr="00692058">
        <w:rPr>
          <w:rFonts w:ascii="Times New Roman" w:hAnsi="Times New Roman" w:cs="Times New Roman"/>
          <w:sz w:val="24"/>
          <w:szCs w:val="24"/>
        </w:rPr>
        <w:t>kekhawatiran, ketakutan, kecemasan akan suatu hal juga akan dikabulkan oleh Allah secara ril.</w:t>
      </w:r>
      <w:r>
        <w:rPr>
          <w:rFonts w:ascii="Times New Roman" w:hAnsi="Times New Roman" w:cs="Times New Roman"/>
          <w:sz w:val="24"/>
          <w:szCs w:val="24"/>
        </w:rPr>
        <w:t xml:space="preserve"> </w:t>
      </w:r>
      <w:r w:rsidRPr="004D04D8">
        <w:rPr>
          <w:rFonts w:ascii="Times New Roman" w:hAnsi="Times New Roman" w:cs="Times New Roman"/>
          <w:sz w:val="24"/>
          <w:szCs w:val="24"/>
          <w:vertAlign w:val="superscript"/>
        </w:rPr>
        <w:t>29</w:t>
      </w:r>
    </w:p>
    <w:p w:rsidR="003C183D" w:rsidRPr="008F5E06" w:rsidRDefault="003C183D" w:rsidP="003C183D">
      <w:pPr>
        <w:pStyle w:val="NoSpacing"/>
        <w:spacing w:line="480" w:lineRule="auto"/>
        <w:ind w:left="360" w:firstLine="630"/>
        <w:jc w:val="both"/>
        <w:rPr>
          <w:rFonts w:ascii="Times New Roman" w:hAnsi="Times New Roman" w:cs="Times New Roman"/>
          <w:sz w:val="24"/>
          <w:szCs w:val="24"/>
        </w:rPr>
      </w:pPr>
      <w:r w:rsidRPr="008F5E06">
        <w:rPr>
          <w:rFonts w:ascii="Times New Roman" w:hAnsi="Times New Roman" w:cs="Times New Roman"/>
          <w:sz w:val="24"/>
          <w:szCs w:val="24"/>
        </w:rPr>
        <w:t>Sebagaimana yang dijelaskan pada Hadits di bawah ini:</w:t>
      </w:r>
    </w:p>
    <w:p w:rsidR="003C183D" w:rsidRPr="008F5E06" w:rsidRDefault="003C183D" w:rsidP="003C183D">
      <w:pPr>
        <w:pStyle w:val="NoSpacing"/>
        <w:jc w:val="right"/>
        <w:rPr>
          <w:rFonts w:ascii="Times New Roman" w:hAnsi="Times New Roman" w:cs="Times New Roman"/>
          <w:b/>
          <w:bCs/>
          <w:sz w:val="28"/>
          <w:szCs w:val="24"/>
        </w:rPr>
      </w:pPr>
      <w:r w:rsidRPr="008F5E06">
        <w:rPr>
          <w:rFonts w:ascii="Times New Roman" w:hAnsi="Times New Roman" w:cs="Times New Roman"/>
          <w:b/>
          <w:bCs/>
          <w:sz w:val="28"/>
          <w:szCs w:val="24"/>
        </w:rPr>
        <w:t>يا أيها الناس أحسنوا الظن برب العالمين فإن الرب عند ظن عبده</w:t>
      </w:r>
    </w:p>
    <w:p w:rsidR="003C183D" w:rsidRDefault="003C183D" w:rsidP="003C183D">
      <w:pPr>
        <w:pStyle w:val="NoSpacing"/>
        <w:jc w:val="both"/>
        <w:rPr>
          <w:rFonts w:ascii="Times New Roman" w:hAnsi="Times New Roman" w:cs="Times New Roman"/>
          <w:i/>
          <w:iCs/>
          <w:sz w:val="24"/>
          <w:szCs w:val="24"/>
        </w:rPr>
      </w:pPr>
    </w:p>
    <w:p w:rsidR="003C183D" w:rsidRPr="008F5E06" w:rsidRDefault="003C183D" w:rsidP="003C183D">
      <w:pPr>
        <w:pStyle w:val="NoSpacing"/>
        <w:ind w:left="360"/>
        <w:jc w:val="both"/>
        <w:rPr>
          <w:rFonts w:ascii="Times New Roman" w:hAnsi="Times New Roman" w:cs="Times New Roman"/>
          <w:i/>
          <w:iCs/>
          <w:sz w:val="24"/>
          <w:szCs w:val="24"/>
        </w:rPr>
      </w:pPr>
      <w:r w:rsidRPr="008F5E06">
        <w:rPr>
          <w:rFonts w:ascii="Times New Roman" w:hAnsi="Times New Roman" w:cs="Times New Roman"/>
          <w:i/>
          <w:iCs/>
          <w:sz w:val="24"/>
          <w:szCs w:val="24"/>
        </w:rPr>
        <w:t>“Wahai Manusia, berprasangka baiklah kepada Tuhan Semesta alam, karena</w:t>
      </w:r>
    </w:p>
    <w:p w:rsidR="003C183D" w:rsidRPr="008F5E06" w:rsidRDefault="003C183D" w:rsidP="003C183D">
      <w:pPr>
        <w:pStyle w:val="NoSpacing"/>
        <w:ind w:left="360"/>
        <w:jc w:val="both"/>
        <w:rPr>
          <w:rFonts w:ascii="Times New Roman" w:hAnsi="Times New Roman" w:cs="Times New Roman"/>
          <w:sz w:val="24"/>
          <w:szCs w:val="24"/>
        </w:rPr>
      </w:pPr>
      <w:r w:rsidRPr="008F5E06">
        <w:rPr>
          <w:rFonts w:ascii="Times New Roman" w:hAnsi="Times New Roman" w:cs="Times New Roman"/>
          <w:i/>
          <w:iCs/>
          <w:sz w:val="24"/>
          <w:szCs w:val="24"/>
        </w:rPr>
        <w:t xml:space="preserve">sesungguhnya Tuhan bersama prasangka hambanya” </w:t>
      </w:r>
      <w:r w:rsidRPr="008F5E06">
        <w:rPr>
          <w:rFonts w:ascii="Times New Roman" w:hAnsi="Times New Roman" w:cs="Times New Roman"/>
          <w:sz w:val="24"/>
          <w:szCs w:val="24"/>
        </w:rPr>
        <w:t>(Hadits Riwayat al-Baihaqy).</w:t>
      </w:r>
    </w:p>
    <w:p w:rsidR="003C183D" w:rsidRDefault="003C183D" w:rsidP="003C183D">
      <w:pPr>
        <w:pStyle w:val="NoSpacing"/>
        <w:ind w:left="360"/>
        <w:jc w:val="both"/>
        <w:rPr>
          <w:rFonts w:ascii="Times New Roman" w:hAnsi="Times New Roman" w:cs="Times New Roman"/>
          <w:sz w:val="24"/>
          <w:szCs w:val="24"/>
        </w:rPr>
      </w:pPr>
    </w:p>
    <w:p w:rsidR="003C183D" w:rsidRPr="006E548D" w:rsidRDefault="003C183D" w:rsidP="003C183D">
      <w:pPr>
        <w:pStyle w:val="NoSpacing"/>
        <w:spacing w:line="480" w:lineRule="auto"/>
        <w:ind w:left="360" w:firstLine="630"/>
        <w:jc w:val="both"/>
        <w:rPr>
          <w:rFonts w:ascii="Times New Roman" w:hAnsi="Times New Roman" w:cs="Times New Roman"/>
          <w:sz w:val="24"/>
          <w:szCs w:val="24"/>
        </w:rPr>
      </w:pPr>
      <w:r w:rsidRPr="008F5E06">
        <w:rPr>
          <w:rFonts w:ascii="Times New Roman" w:hAnsi="Times New Roman" w:cs="Times New Roman"/>
          <w:sz w:val="24"/>
          <w:szCs w:val="24"/>
        </w:rPr>
        <w:t>Karena dengan berpikir positif manusia akan terbebas dari beban hidup dan dari pengalaman</w:t>
      </w:r>
      <w:r>
        <w:rPr>
          <w:rFonts w:ascii="Times New Roman" w:hAnsi="Times New Roman" w:cs="Times New Roman"/>
          <w:sz w:val="24"/>
          <w:szCs w:val="24"/>
        </w:rPr>
        <w:t xml:space="preserve">- </w:t>
      </w:r>
      <w:r w:rsidRPr="008F5E06">
        <w:rPr>
          <w:rFonts w:ascii="Times New Roman" w:hAnsi="Times New Roman" w:cs="Times New Roman"/>
          <w:sz w:val="24"/>
          <w:szCs w:val="24"/>
        </w:rPr>
        <w:t>pengalaman</w:t>
      </w:r>
      <w:r>
        <w:rPr>
          <w:rFonts w:ascii="Times New Roman" w:hAnsi="Times New Roman" w:cs="Times New Roman"/>
          <w:sz w:val="24"/>
          <w:szCs w:val="24"/>
        </w:rPr>
        <w:t xml:space="preserve"> </w:t>
      </w:r>
      <w:r w:rsidRPr="008F5E06">
        <w:rPr>
          <w:rFonts w:ascii="Times New Roman" w:hAnsi="Times New Roman" w:cs="Times New Roman"/>
          <w:sz w:val="24"/>
          <w:szCs w:val="24"/>
        </w:rPr>
        <w:t>traumatik yang pernah dialami. Karena itu agama Islam sangat mementingkan</w:t>
      </w:r>
      <w:r>
        <w:rPr>
          <w:rFonts w:ascii="Times New Roman" w:hAnsi="Times New Roman" w:cs="Times New Roman"/>
          <w:sz w:val="24"/>
          <w:szCs w:val="24"/>
        </w:rPr>
        <w:t xml:space="preserve"> </w:t>
      </w:r>
      <w:r w:rsidRPr="008F5E06">
        <w:rPr>
          <w:rFonts w:ascii="Times New Roman" w:hAnsi="Times New Roman" w:cs="Times New Roman"/>
          <w:sz w:val="24"/>
          <w:szCs w:val="24"/>
        </w:rPr>
        <w:t>berpikir positif dalam kehidupan sehari-sehari, khusunya bersikap berpikir positif terhadap</w:t>
      </w:r>
      <w:r>
        <w:rPr>
          <w:rFonts w:ascii="Times New Roman" w:hAnsi="Times New Roman" w:cs="Times New Roman"/>
          <w:sz w:val="24"/>
          <w:szCs w:val="24"/>
        </w:rPr>
        <w:t xml:space="preserve"> </w:t>
      </w:r>
      <w:r w:rsidRPr="008F5E06">
        <w:rPr>
          <w:rFonts w:ascii="Times New Roman" w:hAnsi="Times New Roman" w:cs="Times New Roman"/>
          <w:sz w:val="24"/>
          <w:szCs w:val="24"/>
        </w:rPr>
        <w:t>Allah, sebagaimana yang dijelaskan dalam sebuah Hadits Muhammad saw mengenai</w:t>
      </w:r>
      <w:r>
        <w:rPr>
          <w:rFonts w:ascii="Times New Roman" w:hAnsi="Times New Roman" w:cs="Times New Roman"/>
          <w:sz w:val="24"/>
          <w:szCs w:val="24"/>
        </w:rPr>
        <w:t xml:space="preserve"> </w:t>
      </w:r>
      <w:r w:rsidRPr="008F5E06">
        <w:rPr>
          <w:rFonts w:ascii="Times New Roman" w:hAnsi="Times New Roman" w:cs="Times New Roman"/>
          <w:sz w:val="24"/>
          <w:szCs w:val="24"/>
        </w:rPr>
        <w:t>pentingnya berpikir positif kepada Tuhan:</w:t>
      </w:r>
      <w:r>
        <w:rPr>
          <w:rFonts w:ascii="Times New Roman" w:hAnsi="Times New Roman" w:cs="Times New Roman"/>
          <w:sz w:val="24"/>
          <w:szCs w:val="24"/>
        </w:rPr>
        <w:t xml:space="preserve"> </w:t>
      </w:r>
      <w:r w:rsidRPr="004D04D8">
        <w:rPr>
          <w:rFonts w:ascii="Times New Roman" w:hAnsi="Times New Roman" w:cs="Times New Roman"/>
          <w:sz w:val="24"/>
          <w:szCs w:val="24"/>
          <w:vertAlign w:val="superscript"/>
        </w:rPr>
        <w:t>29</w:t>
      </w:r>
    </w:p>
    <w:p w:rsidR="003C183D" w:rsidRDefault="003C183D" w:rsidP="003C183D">
      <w:pPr>
        <w:autoSpaceDE w:val="0"/>
        <w:autoSpaceDN w:val="0"/>
        <w:adjustRightInd w:val="0"/>
        <w:spacing w:line="240" w:lineRule="auto"/>
        <w:rPr>
          <w:rFonts w:ascii="Calibri" w:hAnsi="Calibri" w:cs="Calibri"/>
          <w:sz w:val="21"/>
          <w:szCs w:val="21"/>
        </w:rPr>
      </w:pPr>
    </w:p>
    <w:p w:rsidR="003C183D" w:rsidRDefault="003C183D" w:rsidP="003C183D">
      <w:pPr>
        <w:pStyle w:val="NoSpacing"/>
        <w:ind w:firstLine="630"/>
        <w:jc w:val="both"/>
        <w:rPr>
          <w:rFonts w:ascii="Times New Roman" w:hAnsi="Times New Roman" w:cs="Times New Roman"/>
          <w:sz w:val="24"/>
          <w:szCs w:val="24"/>
        </w:rPr>
      </w:pPr>
      <w:r w:rsidRPr="00784243">
        <w:rPr>
          <w:rFonts w:ascii="Times New Roman" w:hAnsi="Times New Roman" w:cs="Times New Roman"/>
          <w:i/>
          <w:sz w:val="24"/>
          <w:szCs w:val="24"/>
        </w:rPr>
        <w:t>“Janganlah pernah di antara kalian yang mati kecuali dia telah ber- husn al-Zhann ke pada</w:t>
      </w:r>
      <w:r>
        <w:rPr>
          <w:rFonts w:ascii="Times New Roman" w:hAnsi="Times New Roman" w:cs="Times New Roman"/>
          <w:i/>
          <w:sz w:val="24"/>
          <w:szCs w:val="24"/>
        </w:rPr>
        <w:t xml:space="preserve"> </w:t>
      </w:r>
      <w:r w:rsidRPr="00784243">
        <w:rPr>
          <w:rFonts w:ascii="Times New Roman" w:hAnsi="Times New Roman" w:cs="Times New Roman"/>
          <w:i/>
          <w:sz w:val="24"/>
          <w:szCs w:val="24"/>
        </w:rPr>
        <w:t xml:space="preserve">Allah.” </w:t>
      </w:r>
      <w:r w:rsidRPr="00784243">
        <w:rPr>
          <w:rFonts w:ascii="Times New Roman" w:hAnsi="Times New Roman" w:cs="Times New Roman"/>
          <w:sz w:val="24"/>
          <w:szCs w:val="24"/>
        </w:rPr>
        <w:t>(Hadits ini diriwayatkan oleh Muslim dan Ahmad. Terdapat dalam kitab: Muslim,</w:t>
      </w:r>
      <w:r>
        <w:rPr>
          <w:rFonts w:ascii="Times New Roman" w:hAnsi="Times New Roman" w:cs="Times New Roman"/>
          <w:sz w:val="24"/>
          <w:szCs w:val="24"/>
        </w:rPr>
        <w:t xml:space="preserve"> </w:t>
      </w:r>
      <w:r w:rsidRPr="00784243">
        <w:rPr>
          <w:rFonts w:ascii="Times New Roman" w:hAnsi="Times New Roman" w:cs="Times New Roman"/>
          <w:sz w:val="24"/>
          <w:szCs w:val="24"/>
        </w:rPr>
        <w:t>Shahiih Muslim, hadits no. 5125 dalam al-Maktabah al-Syamilah V.3.28 dan Ahmad, Musnad</w:t>
      </w:r>
      <w:r>
        <w:rPr>
          <w:rFonts w:ascii="Times New Roman" w:hAnsi="Times New Roman" w:cs="Times New Roman"/>
          <w:sz w:val="24"/>
          <w:szCs w:val="24"/>
        </w:rPr>
        <w:t xml:space="preserve"> </w:t>
      </w:r>
      <w:r w:rsidRPr="00784243">
        <w:rPr>
          <w:rFonts w:ascii="Times New Roman" w:hAnsi="Times New Roman" w:cs="Times New Roman"/>
          <w:sz w:val="24"/>
          <w:szCs w:val="24"/>
        </w:rPr>
        <w:t>Ahmad Hadits no. 13957 dalam al-Maktabah al-Syamilah V.3.28)</w:t>
      </w:r>
      <w:r>
        <w:rPr>
          <w:rFonts w:ascii="Times New Roman" w:hAnsi="Times New Roman" w:cs="Times New Roman"/>
          <w:sz w:val="24"/>
          <w:szCs w:val="24"/>
        </w:rPr>
        <w:t xml:space="preserve"> </w:t>
      </w:r>
    </w:p>
    <w:p w:rsidR="003C183D" w:rsidRDefault="003C183D" w:rsidP="003C183D">
      <w:pPr>
        <w:pStyle w:val="NoSpacing"/>
        <w:ind w:firstLine="630"/>
        <w:jc w:val="both"/>
        <w:rPr>
          <w:rFonts w:ascii="Times New Roman" w:hAnsi="Times New Roman" w:cs="Times New Roman"/>
          <w:sz w:val="24"/>
          <w:szCs w:val="24"/>
        </w:rPr>
      </w:pPr>
    </w:p>
    <w:p w:rsidR="003C183D" w:rsidRDefault="003C183D" w:rsidP="003C183D">
      <w:pPr>
        <w:pStyle w:val="NoSpacing"/>
        <w:spacing w:line="480" w:lineRule="auto"/>
        <w:ind w:firstLine="720"/>
        <w:jc w:val="both"/>
        <w:rPr>
          <w:rFonts w:ascii="Times New Roman" w:hAnsi="Times New Roman" w:cs="Times New Roman"/>
          <w:sz w:val="24"/>
          <w:szCs w:val="24"/>
        </w:rPr>
      </w:pPr>
      <w:r w:rsidRPr="00784243">
        <w:rPr>
          <w:rFonts w:ascii="Times New Roman" w:hAnsi="Times New Roman" w:cs="Times New Roman"/>
          <w:sz w:val="24"/>
          <w:szCs w:val="24"/>
        </w:rPr>
        <w:t>Hadits di atas menunjukkan bahwa berprasangka baik kepada Tuhan adalah yang sangat</w:t>
      </w:r>
      <w:r>
        <w:rPr>
          <w:rFonts w:ascii="Times New Roman" w:hAnsi="Times New Roman" w:cs="Times New Roman"/>
          <w:sz w:val="24"/>
          <w:szCs w:val="24"/>
        </w:rPr>
        <w:t xml:space="preserve"> </w:t>
      </w:r>
      <w:r w:rsidRPr="00784243">
        <w:rPr>
          <w:rFonts w:ascii="Times New Roman" w:hAnsi="Times New Roman" w:cs="Times New Roman"/>
          <w:sz w:val="24"/>
          <w:szCs w:val="24"/>
        </w:rPr>
        <w:t>penting dalam ajaran Islam. Karena itu dilarang bagi manusia untuk berprasangka buruk</w:t>
      </w:r>
      <w:r>
        <w:rPr>
          <w:rFonts w:ascii="Times New Roman" w:hAnsi="Times New Roman" w:cs="Times New Roman"/>
          <w:sz w:val="24"/>
          <w:szCs w:val="24"/>
        </w:rPr>
        <w:t xml:space="preserve"> </w:t>
      </w:r>
      <w:r w:rsidRPr="00784243">
        <w:rPr>
          <w:rFonts w:ascii="Times New Roman" w:hAnsi="Times New Roman" w:cs="Times New Roman"/>
          <w:sz w:val="24"/>
          <w:szCs w:val="24"/>
        </w:rPr>
        <w:t>terhadap Tuhannya atas apa yang akan terjadi setelah kematiannya. Kematian yang diawali dengan prasangka buruk kepada</w:t>
      </w:r>
      <w:r>
        <w:rPr>
          <w:rFonts w:ascii="Times New Roman" w:hAnsi="Times New Roman" w:cs="Times New Roman"/>
          <w:sz w:val="24"/>
          <w:szCs w:val="24"/>
        </w:rPr>
        <w:t xml:space="preserve"> </w:t>
      </w:r>
      <w:r w:rsidRPr="00784243">
        <w:rPr>
          <w:rFonts w:ascii="Times New Roman" w:hAnsi="Times New Roman" w:cs="Times New Roman"/>
          <w:sz w:val="24"/>
          <w:szCs w:val="24"/>
        </w:rPr>
        <w:t>Allah dianggap sebagai kematian yang buruk. Bahkan dalam beberapa Hadits dikatakan bahwa</w:t>
      </w:r>
      <w:r>
        <w:rPr>
          <w:rFonts w:ascii="Times New Roman" w:hAnsi="Times New Roman" w:cs="Times New Roman"/>
          <w:sz w:val="24"/>
          <w:szCs w:val="24"/>
        </w:rPr>
        <w:t xml:space="preserve"> </w:t>
      </w:r>
      <w:r w:rsidRPr="00784243">
        <w:rPr>
          <w:rFonts w:ascii="Times New Roman" w:hAnsi="Times New Roman" w:cs="Times New Roman"/>
          <w:sz w:val="24"/>
          <w:szCs w:val="24"/>
        </w:rPr>
        <w:t>prasangka buruk kepada Allah adalah salah satu dosa yang paling besar dari dosa-dosa besar.</w:t>
      </w:r>
      <w:r>
        <w:rPr>
          <w:rFonts w:ascii="Times New Roman" w:hAnsi="Times New Roman" w:cs="Times New Roman"/>
          <w:sz w:val="24"/>
          <w:szCs w:val="24"/>
        </w:rPr>
        <w:t xml:space="preserve"> </w:t>
      </w:r>
      <w:r w:rsidRPr="00784243">
        <w:rPr>
          <w:rFonts w:ascii="Times New Roman" w:hAnsi="Times New Roman" w:cs="Times New Roman"/>
          <w:sz w:val="24"/>
          <w:szCs w:val="24"/>
        </w:rPr>
        <w:t>Dalam Psikologi Islam, kematian dianggap sebagai awal dari kelahiran, di mana manusia akan</w:t>
      </w:r>
      <w:r>
        <w:rPr>
          <w:rFonts w:ascii="Times New Roman" w:hAnsi="Times New Roman" w:cs="Times New Roman"/>
          <w:sz w:val="24"/>
          <w:szCs w:val="24"/>
        </w:rPr>
        <w:t xml:space="preserve"> </w:t>
      </w:r>
      <w:r w:rsidRPr="00784243">
        <w:rPr>
          <w:rFonts w:ascii="Times New Roman" w:hAnsi="Times New Roman" w:cs="Times New Roman"/>
          <w:sz w:val="24"/>
          <w:szCs w:val="24"/>
        </w:rPr>
        <w:t xml:space="preserve">menempuh kehidupan yang sebenaranya </w:t>
      </w:r>
      <w:r w:rsidRPr="00784243">
        <w:rPr>
          <w:rFonts w:ascii="Times New Roman" w:hAnsi="Times New Roman" w:cs="Times New Roman"/>
          <w:sz w:val="24"/>
          <w:szCs w:val="24"/>
        </w:rPr>
        <w:lastRenderedPageBreak/>
        <w:t>dan kehidupan yang permanen. Untuk menjamin</w:t>
      </w:r>
      <w:r>
        <w:rPr>
          <w:rFonts w:ascii="Times New Roman" w:hAnsi="Times New Roman" w:cs="Times New Roman"/>
          <w:sz w:val="24"/>
          <w:szCs w:val="24"/>
        </w:rPr>
        <w:t xml:space="preserve"> </w:t>
      </w:r>
      <w:r w:rsidRPr="00784243">
        <w:rPr>
          <w:rFonts w:ascii="Times New Roman" w:hAnsi="Times New Roman" w:cs="Times New Roman"/>
          <w:sz w:val="24"/>
          <w:szCs w:val="24"/>
        </w:rPr>
        <w:t>kebahagiaan di kehidupan metafisik, manusia harus senantiasa membersihkan nafs-nya dari</w:t>
      </w:r>
      <w:r>
        <w:rPr>
          <w:rFonts w:ascii="Times New Roman" w:hAnsi="Times New Roman" w:cs="Times New Roman"/>
          <w:sz w:val="24"/>
          <w:szCs w:val="24"/>
        </w:rPr>
        <w:t xml:space="preserve"> </w:t>
      </w:r>
      <w:r w:rsidRPr="00784243">
        <w:rPr>
          <w:rFonts w:ascii="Times New Roman" w:hAnsi="Times New Roman" w:cs="Times New Roman"/>
          <w:sz w:val="24"/>
          <w:szCs w:val="24"/>
        </w:rPr>
        <w:t>sifat-sifat buruk seperti prasangka, dengki, iri, sombong, dan sebagainya. Jiwa kotor akan</w:t>
      </w:r>
      <w:r w:rsidRPr="00990D19">
        <w:t xml:space="preserve"> </w:t>
      </w:r>
      <w:r>
        <w:t xml:space="preserve">bernasib </w:t>
      </w:r>
      <w:r w:rsidRPr="00990D19">
        <w:rPr>
          <w:rFonts w:ascii="Times New Roman" w:hAnsi="Times New Roman" w:cs="Times New Roman"/>
          <w:sz w:val="24"/>
          <w:szCs w:val="24"/>
        </w:rPr>
        <w:t>buruk di kehidupan akhirat, dan jiwa yang bersih akan hidup bahagia di kehidupan</w:t>
      </w:r>
      <w:r>
        <w:rPr>
          <w:rFonts w:ascii="Times New Roman" w:hAnsi="Times New Roman" w:cs="Times New Roman"/>
          <w:sz w:val="24"/>
          <w:szCs w:val="24"/>
        </w:rPr>
        <w:t xml:space="preserve"> </w:t>
      </w:r>
      <w:r w:rsidRPr="00990D19">
        <w:rPr>
          <w:rFonts w:ascii="Times New Roman" w:hAnsi="Times New Roman" w:cs="Times New Roman"/>
          <w:sz w:val="24"/>
          <w:szCs w:val="24"/>
        </w:rPr>
        <w:t>akhirat (Fariid, 1985; Ibn Taimiyyah, 1994). Karena itu Hadits ini sangat kuat sekali dalam</w:t>
      </w:r>
      <w:r>
        <w:rPr>
          <w:rFonts w:ascii="Times New Roman" w:hAnsi="Times New Roman" w:cs="Times New Roman"/>
          <w:sz w:val="24"/>
          <w:szCs w:val="24"/>
        </w:rPr>
        <w:t xml:space="preserve"> </w:t>
      </w:r>
      <w:r w:rsidRPr="00990D19">
        <w:rPr>
          <w:rFonts w:ascii="Times New Roman" w:hAnsi="Times New Roman" w:cs="Times New Roman"/>
          <w:sz w:val="24"/>
          <w:szCs w:val="24"/>
        </w:rPr>
        <w:t xml:space="preserve">memerintahkan manusia untuk membersihkan jiwa dari sifat </w:t>
      </w:r>
      <w:r w:rsidRPr="00990D19">
        <w:rPr>
          <w:rFonts w:ascii="Times New Roman" w:hAnsi="Times New Roman" w:cs="Times New Roman"/>
          <w:i/>
          <w:iCs/>
          <w:sz w:val="24"/>
          <w:szCs w:val="24"/>
        </w:rPr>
        <w:t xml:space="preserve">al-zhann </w:t>
      </w:r>
      <w:r w:rsidRPr="00990D19">
        <w:rPr>
          <w:rFonts w:ascii="Times New Roman" w:hAnsi="Times New Roman" w:cs="Times New Roman"/>
          <w:sz w:val="24"/>
          <w:szCs w:val="24"/>
        </w:rPr>
        <w:t>sebelum menjelang</w:t>
      </w:r>
      <w:r>
        <w:rPr>
          <w:rFonts w:ascii="Times New Roman" w:hAnsi="Times New Roman" w:cs="Times New Roman"/>
          <w:sz w:val="24"/>
          <w:szCs w:val="24"/>
        </w:rPr>
        <w:t xml:space="preserve"> </w:t>
      </w:r>
      <w:r w:rsidRPr="00990D19">
        <w:rPr>
          <w:rFonts w:ascii="Times New Roman" w:hAnsi="Times New Roman" w:cs="Times New Roman"/>
          <w:sz w:val="24"/>
          <w:szCs w:val="24"/>
        </w:rPr>
        <w:t>kematiannya, karena sifat ini akan menjadi sebab penderitaan di kehidupan akhirat.</w:t>
      </w:r>
      <w:r>
        <w:rPr>
          <w:rFonts w:ascii="Times New Roman" w:hAnsi="Times New Roman" w:cs="Times New Roman"/>
          <w:sz w:val="24"/>
          <w:szCs w:val="24"/>
        </w:rPr>
        <w:t xml:space="preserve"> </w:t>
      </w:r>
      <w:r w:rsidRPr="004D04D8">
        <w:rPr>
          <w:rFonts w:ascii="Times New Roman" w:hAnsi="Times New Roman" w:cs="Times New Roman"/>
          <w:sz w:val="24"/>
          <w:szCs w:val="24"/>
          <w:vertAlign w:val="superscript"/>
        </w:rPr>
        <w:t>29</w:t>
      </w:r>
    </w:p>
    <w:p w:rsidR="003C183D" w:rsidRPr="00C62676" w:rsidRDefault="003C183D" w:rsidP="003C183D">
      <w:pPr>
        <w:pStyle w:val="NoSpacing"/>
        <w:spacing w:line="480" w:lineRule="auto"/>
        <w:ind w:firstLine="630"/>
        <w:rPr>
          <w:rFonts w:ascii="Times New Roman" w:hAnsi="Times New Roman" w:cs="Times New Roman"/>
          <w:sz w:val="24"/>
          <w:szCs w:val="24"/>
        </w:rPr>
      </w:pPr>
      <w:r w:rsidRPr="00C62676">
        <w:rPr>
          <w:rFonts w:ascii="Times New Roman" w:hAnsi="Times New Roman" w:cs="Times New Roman"/>
          <w:sz w:val="24"/>
          <w:szCs w:val="24"/>
        </w:rPr>
        <w:t>Adapun salah satu bentuk indikator berprasangka baik pada Allah adalah adanya sikap</w:t>
      </w:r>
      <w:r>
        <w:rPr>
          <w:rFonts w:ascii="Times New Roman" w:hAnsi="Times New Roman" w:cs="Times New Roman"/>
          <w:sz w:val="24"/>
          <w:szCs w:val="24"/>
        </w:rPr>
        <w:t xml:space="preserve"> </w:t>
      </w:r>
      <w:r w:rsidRPr="00C62676">
        <w:rPr>
          <w:rFonts w:ascii="Times New Roman" w:hAnsi="Times New Roman" w:cs="Times New Roman"/>
          <w:i/>
          <w:iCs/>
          <w:sz w:val="24"/>
          <w:szCs w:val="24"/>
        </w:rPr>
        <w:t>tawakkal</w:t>
      </w:r>
      <w:r w:rsidRPr="00C62676">
        <w:rPr>
          <w:rFonts w:ascii="Times New Roman" w:hAnsi="Times New Roman" w:cs="Times New Roman"/>
          <w:sz w:val="24"/>
          <w:szCs w:val="24"/>
        </w:rPr>
        <w:t>, sebagaimana yang disebutkan dalam Hadits di bawah ini:</w:t>
      </w:r>
    </w:p>
    <w:p w:rsidR="003C183D" w:rsidRPr="00A618AC" w:rsidRDefault="003C183D" w:rsidP="003C183D">
      <w:pPr>
        <w:pStyle w:val="NoSpacing"/>
        <w:spacing w:line="480" w:lineRule="auto"/>
        <w:ind w:firstLine="630"/>
        <w:jc w:val="right"/>
        <w:rPr>
          <w:rFonts w:ascii="Times New Roman" w:hAnsi="Times New Roman" w:cs="Times New Roman"/>
          <w:b/>
          <w:bCs/>
          <w:sz w:val="26"/>
          <w:szCs w:val="24"/>
        </w:rPr>
      </w:pPr>
      <w:r w:rsidRPr="00A618AC">
        <w:rPr>
          <w:rFonts w:ascii="Times New Roman" w:hAnsi="Times New Roman" w:cs="Times New Roman"/>
          <w:b/>
          <w:bCs/>
          <w:sz w:val="26"/>
          <w:szCs w:val="24"/>
        </w:rPr>
        <w:t>أرى التوكل حسن الظن بالله عز وجل</w:t>
      </w:r>
    </w:p>
    <w:p w:rsidR="003C183D" w:rsidRPr="00756AA6" w:rsidRDefault="003C183D" w:rsidP="003C183D">
      <w:pPr>
        <w:pStyle w:val="NoSpacing"/>
        <w:spacing w:line="480" w:lineRule="auto"/>
        <w:ind w:firstLine="630"/>
        <w:rPr>
          <w:rFonts w:ascii="Times New Roman" w:hAnsi="Times New Roman" w:cs="Times New Roman"/>
          <w:i/>
          <w:iCs/>
          <w:sz w:val="24"/>
          <w:szCs w:val="24"/>
        </w:rPr>
      </w:pPr>
      <w:r w:rsidRPr="00C62676">
        <w:rPr>
          <w:rFonts w:ascii="Times New Roman" w:hAnsi="Times New Roman" w:cs="Times New Roman"/>
          <w:sz w:val="24"/>
          <w:szCs w:val="24"/>
        </w:rPr>
        <w:t>“</w:t>
      </w:r>
      <w:r w:rsidRPr="00C62676">
        <w:rPr>
          <w:rFonts w:ascii="Times New Roman" w:hAnsi="Times New Roman" w:cs="Times New Roman"/>
          <w:i/>
          <w:iCs/>
          <w:sz w:val="24"/>
          <w:szCs w:val="24"/>
        </w:rPr>
        <w:t>Aku berpendapat bahwa tawakkal adalah</w:t>
      </w:r>
      <w:r>
        <w:rPr>
          <w:rFonts w:ascii="Times New Roman" w:hAnsi="Times New Roman" w:cs="Times New Roman"/>
          <w:i/>
          <w:iCs/>
          <w:sz w:val="24"/>
          <w:szCs w:val="24"/>
        </w:rPr>
        <w:t xml:space="preserve"> sikap berprasangka baik kepada </w:t>
      </w:r>
      <w:r w:rsidRPr="00C62676">
        <w:rPr>
          <w:rFonts w:ascii="Times New Roman" w:hAnsi="Times New Roman" w:cs="Times New Roman"/>
          <w:i/>
          <w:iCs/>
          <w:sz w:val="24"/>
          <w:szCs w:val="24"/>
        </w:rPr>
        <w:t>Allah ‘Azza wa</w:t>
      </w:r>
      <w:r>
        <w:rPr>
          <w:rFonts w:ascii="Times New Roman" w:hAnsi="Times New Roman" w:cs="Times New Roman"/>
          <w:i/>
          <w:iCs/>
          <w:sz w:val="24"/>
          <w:szCs w:val="24"/>
        </w:rPr>
        <w:t xml:space="preserve"> </w:t>
      </w:r>
      <w:r w:rsidRPr="00C62676">
        <w:rPr>
          <w:rFonts w:ascii="Times New Roman" w:hAnsi="Times New Roman" w:cs="Times New Roman"/>
          <w:i/>
          <w:iCs/>
          <w:sz w:val="24"/>
          <w:szCs w:val="24"/>
        </w:rPr>
        <w:t xml:space="preserve">Jalla” </w:t>
      </w:r>
      <w:r w:rsidRPr="00C62676">
        <w:rPr>
          <w:rFonts w:ascii="Times New Roman" w:hAnsi="Times New Roman" w:cs="Times New Roman"/>
          <w:sz w:val="24"/>
          <w:szCs w:val="24"/>
        </w:rPr>
        <w:t>(Hadits Riwayat al-Baihaqy)</w:t>
      </w:r>
    </w:p>
    <w:p w:rsidR="003C183D" w:rsidRPr="00C62676" w:rsidRDefault="003C183D" w:rsidP="003C183D">
      <w:pPr>
        <w:pStyle w:val="NoSpacing"/>
        <w:spacing w:line="480" w:lineRule="auto"/>
        <w:ind w:firstLine="630"/>
        <w:jc w:val="both"/>
        <w:rPr>
          <w:rFonts w:ascii="Times New Roman" w:hAnsi="Times New Roman" w:cs="Times New Roman"/>
          <w:sz w:val="24"/>
          <w:szCs w:val="24"/>
        </w:rPr>
      </w:pPr>
      <w:r w:rsidRPr="00C62676">
        <w:rPr>
          <w:rFonts w:ascii="Times New Roman" w:hAnsi="Times New Roman" w:cs="Times New Roman"/>
          <w:sz w:val="24"/>
          <w:szCs w:val="24"/>
        </w:rPr>
        <w:t>Hadits ini juga senada dengan sebuah Ha</w:t>
      </w:r>
      <w:r>
        <w:rPr>
          <w:rFonts w:ascii="Times New Roman" w:hAnsi="Times New Roman" w:cs="Times New Roman"/>
          <w:sz w:val="24"/>
          <w:szCs w:val="24"/>
        </w:rPr>
        <w:t xml:space="preserve">dits yang menjelaskan bagaimana </w:t>
      </w:r>
      <w:r w:rsidRPr="00C62676">
        <w:rPr>
          <w:rFonts w:ascii="Times New Roman" w:hAnsi="Times New Roman" w:cs="Times New Roman"/>
          <w:sz w:val="24"/>
          <w:szCs w:val="24"/>
        </w:rPr>
        <w:t>konsep</w:t>
      </w:r>
      <w:r>
        <w:rPr>
          <w:rFonts w:ascii="Times New Roman" w:hAnsi="Times New Roman" w:cs="Times New Roman"/>
          <w:sz w:val="24"/>
          <w:szCs w:val="24"/>
        </w:rPr>
        <w:t xml:space="preserve"> </w:t>
      </w:r>
      <w:r w:rsidRPr="00C62676">
        <w:rPr>
          <w:rFonts w:ascii="Times New Roman" w:hAnsi="Times New Roman" w:cs="Times New Roman"/>
          <w:i/>
          <w:iCs/>
          <w:sz w:val="24"/>
          <w:szCs w:val="24"/>
        </w:rPr>
        <w:t xml:space="preserve">tawakkal </w:t>
      </w:r>
      <w:r w:rsidRPr="00C62676">
        <w:rPr>
          <w:rFonts w:ascii="Times New Roman" w:hAnsi="Times New Roman" w:cs="Times New Roman"/>
          <w:sz w:val="24"/>
          <w:szCs w:val="24"/>
        </w:rPr>
        <w:t>adalah salah satu indikator berprasangka baik kepada Allah, sebagaimana yang</w:t>
      </w:r>
      <w:r>
        <w:rPr>
          <w:rFonts w:ascii="Times New Roman" w:hAnsi="Times New Roman" w:cs="Times New Roman"/>
          <w:sz w:val="24"/>
          <w:szCs w:val="24"/>
        </w:rPr>
        <w:t xml:space="preserve"> </w:t>
      </w:r>
      <w:r w:rsidRPr="00C62676">
        <w:rPr>
          <w:rFonts w:ascii="Times New Roman" w:hAnsi="Times New Roman" w:cs="Times New Roman"/>
          <w:sz w:val="24"/>
          <w:szCs w:val="24"/>
        </w:rPr>
        <w:t>dijelaskan pada Hadits di bawah ini:</w:t>
      </w:r>
      <w:r>
        <w:rPr>
          <w:rFonts w:ascii="Times New Roman" w:hAnsi="Times New Roman" w:cs="Times New Roman"/>
          <w:sz w:val="24"/>
          <w:szCs w:val="24"/>
        </w:rPr>
        <w:t xml:space="preserve"> </w:t>
      </w:r>
      <w:r w:rsidRPr="004D04D8">
        <w:rPr>
          <w:rFonts w:ascii="Times New Roman" w:hAnsi="Times New Roman" w:cs="Times New Roman"/>
          <w:sz w:val="24"/>
          <w:szCs w:val="24"/>
          <w:vertAlign w:val="superscript"/>
        </w:rPr>
        <w:t>29</w:t>
      </w:r>
    </w:p>
    <w:p w:rsidR="003C183D" w:rsidRPr="00C62676" w:rsidRDefault="003C183D" w:rsidP="003C183D">
      <w:pPr>
        <w:pStyle w:val="NoSpacing"/>
        <w:spacing w:line="480" w:lineRule="auto"/>
        <w:ind w:firstLine="630"/>
        <w:jc w:val="right"/>
        <w:rPr>
          <w:rFonts w:ascii="Times New Roman" w:hAnsi="Times New Roman" w:cs="Times New Roman"/>
          <w:b/>
          <w:bCs/>
          <w:sz w:val="24"/>
          <w:szCs w:val="24"/>
        </w:rPr>
      </w:pPr>
      <w:r w:rsidRPr="00C62676">
        <w:rPr>
          <w:rFonts w:ascii="Times New Roman" w:hAnsi="Times New Roman" w:cs="Times New Roman"/>
          <w:b/>
          <w:bCs/>
          <w:sz w:val="24"/>
          <w:szCs w:val="24"/>
        </w:rPr>
        <w:t>حسن الظن بالله هو اليأس عن كل شيء سوى الله عز وجل</w:t>
      </w:r>
    </w:p>
    <w:p w:rsidR="003C183D" w:rsidRPr="00756AA6" w:rsidRDefault="003C183D" w:rsidP="003C183D">
      <w:pPr>
        <w:pStyle w:val="NoSpacing"/>
        <w:spacing w:line="480" w:lineRule="auto"/>
        <w:ind w:firstLine="630"/>
        <w:rPr>
          <w:rFonts w:ascii="Times New Roman" w:hAnsi="Times New Roman" w:cs="Times New Roman"/>
          <w:i/>
          <w:iCs/>
          <w:sz w:val="24"/>
          <w:szCs w:val="24"/>
        </w:rPr>
      </w:pPr>
      <w:r w:rsidRPr="00C62676">
        <w:rPr>
          <w:rFonts w:ascii="Times New Roman" w:hAnsi="Times New Roman" w:cs="Times New Roman"/>
          <w:sz w:val="24"/>
          <w:szCs w:val="24"/>
        </w:rPr>
        <w:t>“Berprasangka baik kepada Allah adala</w:t>
      </w:r>
      <w:r>
        <w:rPr>
          <w:rFonts w:ascii="Times New Roman" w:hAnsi="Times New Roman" w:cs="Times New Roman"/>
          <w:sz w:val="24"/>
          <w:szCs w:val="24"/>
        </w:rPr>
        <w:t xml:space="preserve">h berlepas dari dari segala hal </w:t>
      </w:r>
      <w:r w:rsidRPr="00C62676">
        <w:rPr>
          <w:rFonts w:ascii="Times New Roman" w:hAnsi="Times New Roman" w:cs="Times New Roman"/>
          <w:sz w:val="24"/>
          <w:szCs w:val="24"/>
        </w:rPr>
        <w:t xml:space="preserve">kecuali Allah </w:t>
      </w:r>
      <w:r w:rsidRPr="00C62676">
        <w:rPr>
          <w:rFonts w:ascii="Times New Roman" w:hAnsi="Times New Roman" w:cs="Times New Roman"/>
          <w:i/>
          <w:iCs/>
          <w:sz w:val="24"/>
          <w:szCs w:val="24"/>
        </w:rPr>
        <w:t>‘Azza wa</w:t>
      </w:r>
      <w:r>
        <w:rPr>
          <w:rFonts w:ascii="Times New Roman" w:hAnsi="Times New Roman" w:cs="Times New Roman"/>
          <w:i/>
          <w:iCs/>
          <w:sz w:val="24"/>
          <w:szCs w:val="24"/>
        </w:rPr>
        <w:t xml:space="preserve"> </w:t>
      </w:r>
      <w:r w:rsidRPr="00C62676">
        <w:rPr>
          <w:rFonts w:ascii="Times New Roman" w:hAnsi="Times New Roman" w:cs="Times New Roman"/>
          <w:i/>
          <w:iCs/>
          <w:sz w:val="24"/>
          <w:szCs w:val="24"/>
        </w:rPr>
        <w:t xml:space="preserve">Jalla” </w:t>
      </w:r>
      <w:r w:rsidRPr="00C62676">
        <w:rPr>
          <w:rFonts w:ascii="Times New Roman" w:hAnsi="Times New Roman" w:cs="Times New Roman"/>
          <w:sz w:val="24"/>
          <w:szCs w:val="24"/>
        </w:rPr>
        <w:t>(Hadits Riwayat al-baihaqi).</w:t>
      </w:r>
    </w:p>
    <w:p w:rsidR="003C183D" w:rsidRDefault="003C183D" w:rsidP="003C183D">
      <w:pPr>
        <w:pStyle w:val="NoSpacing"/>
        <w:spacing w:line="480" w:lineRule="auto"/>
        <w:ind w:firstLine="630"/>
        <w:jc w:val="both"/>
        <w:rPr>
          <w:rFonts w:ascii="Times New Roman" w:hAnsi="Times New Roman" w:cs="Times New Roman"/>
          <w:sz w:val="24"/>
          <w:szCs w:val="24"/>
        </w:rPr>
      </w:pPr>
      <w:r w:rsidRPr="00C62676">
        <w:rPr>
          <w:rFonts w:ascii="Times New Roman" w:hAnsi="Times New Roman" w:cs="Times New Roman"/>
          <w:sz w:val="24"/>
          <w:szCs w:val="24"/>
        </w:rPr>
        <w:t>Kedua Hadits di atas sama-sama menjelaskan bahwa orang yang beprasangka baik terhadap</w:t>
      </w:r>
      <w:r>
        <w:rPr>
          <w:rFonts w:ascii="Times New Roman" w:hAnsi="Times New Roman" w:cs="Times New Roman"/>
          <w:sz w:val="24"/>
          <w:szCs w:val="24"/>
        </w:rPr>
        <w:t xml:space="preserve"> </w:t>
      </w:r>
      <w:r w:rsidRPr="00C62676">
        <w:rPr>
          <w:rFonts w:ascii="Times New Roman" w:hAnsi="Times New Roman" w:cs="Times New Roman"/>
          <w:sz w:val="24"/>
          <w:szCs w:val="24"/>
        </w:rPr>
        <w:t>Allah pastinya akan menyerahkan dirinya kepada Allah (</w:t>
      </w:r>
      <w:r w:rsidRPr="00C62676">
        <w:rPr>
          <w:rFonts w:ascii="Times New Roman" w:hAnsi="Times New Roman" w:cs="Times New Roman"/>
          <w:i/>
          <w:iCs/>
          <w:sz w:val="24"/>
          <w:szCs w:val="24"/>
        </w:rPr>
        <w:t>tawakkal</w:t>
      </w:r>
      <w:r w:rsidRPr="00C62676">
        <w:rPr>
          <w:rFonts w:ascii="Times New Roman" w:hAnsi="Times New Roman" w:cs="Times New Roman"/>
          <w:sz w:val="24"/>
          <w:szCs w:val="24"/>
        </w:rPr>
        <w:t>) dan menerima segala</w:t>
      </w:r>
      <w:r>
        <w:rPr>
          <w:rFonts w:ascii="Times New Roman" w:hAnsi="Times New Roman" w:cs="Times New Roman"/>
          <w:sz w:val="24"/>
          <w:szCs w:val="24"/>
        </w:rPr>
        <w:t xml:space="preserve"> </w:t>
      </w:r>
      <w:r w:rsidRPr="00C62676">
        <w:rPr>
          <w:rFonts w:ascii="Times New Roman" w:hAnsi="Times New Roman" w:cs="Times New Roman"/>
          <w:sz w:val="24"/>
          <w:szCs w:val="24"/>
        </w:rPr>
        <w:t xml:space="preserve">kondisi yang terjadi. Sebagaimana hakikat konsep </w:t>
      </w:r>
      <w:r w:rsidRPr="00C62676">
        <w:rPr>
          <w:rFonts w:ascii="Times New Roman" w:hAnsi="Times New Roman" w:cs="Times New Roman"/>
          <w:i/>
          <w:iCs/>
          <w:sz w:val="24"/>
          <w:szCs w:val="24"/>
        </w:rPr>
        <w:t xml:space="preserve">tawakkal </w:t>
      </w:r>
      <w:r w:rsidRPr="00C62676">
        <w:rPr>
          <w:rFonts w:ascii="Times New Roman" w:hAnsi="Times New Roman" w:cs="Times New Roman"/>
          <w:sz w:val="24"/>
          <w:szCs w:val="24"/>
        </w:rPr>
        <w:t>dalam Islam bukanlah kepasrahan</w:t>
      </w:r>
      <w:r>
        <w:rPr>
          <w:rFonts w:ascii="Times New Roman" w:hAnsi="Times New Roman" w:cs="Times New Roman"/>
          <w:sz w:val="24"/>
          <w:szCs w:val="24"/>
        </w:rPr>
        <w:t xml:space="preserve"> </w:t>
      </w:r>
      <w:r w:rsidRPr="00C62676">
        <w:rPr>
          <w:rFonts w:ascii="Times New Roman" w:hAnsi="Times New Roman" w:cs="Times New Roman"/>
          <w:sz w:val="24"/>
          <w:szCs w:val="24"/>
        </w:rPr>
        <w:t xml:space="preserve">secara total kepada Allah, </w:t>
      </w:r>
      <w:r w:rsidRPr="00C62676">
        <w:rPr>
          <w:rFonts w:ascii="Times New Roman" w:hAnsi="Times New Roman" w:cs="Times New Roman"/>
          <w:sz w:val="24"/>
          <w:szCs w:val="24"/>
        </w:rPr>
        <w:lastRenderedPageBreak/>
        <w:t>melainkan kepasrahan yang diikuti dengan usaha maksimal,</w:t>
      </w:r>
      <w:r>
        <w:rPr>
          <w:rFonts w:ascii="Times New Roman" w:hAnsi="Times New Roman" w:cs="Times New Roman"/>
          <w:sz w:val="24"/>
          <w:szCs w:val="24"/>
        </w:rPr>
        <w:t xml:space="preserve"> </w:t>
      </w:r>
      <w:r w:rsidRPr="00C62676">
        <w:rPr>
          <w:rFonts w:ascii="Times New Roman" w:hAnsi="Times New Roman" w:cs="Times New Roman"/>
          <w:sz w:val="24"/>
          <w:szCs w:val="24"/>
        </w:rPr>
        <w:t>sebagaimana yang dikatakan oleh al-hasan (dalam Ibn Abi al-Dunyaa) bahwasanya prasangka</w:t>
      </w:r>
      <w:r>
        <w:rPr>
          <w:rFonts w:ascii="Times New Roman" w:hAnsi="Times New Roman" w:cs="Times New Roman"/>
          <w:sz w:val="24"/>
          <w:szCs w:val="24"/>
        </w:rPr>
        <w:t xml:space="preserve"> </w:t>
      </w:r>
      <w:r w:rsidRPr="00C62676">
        <w:rPr>
          <w:rFonts w:ascii="Times New Roman" w:hAnsi="Times New Roman" w:cs="Times New Roman"/>
          <w:sz w:val="24"/>
          <w:szCs w:val="24"/>
        </w:rPr>
        <w:t>yang baik kepada Allah haruslah diikuti oleh per</w:t>
      </w:r>
      <w:r>
        <w:rPr>
          <w:rFonts w:ascii="Times New Roman" w:hAnsi="Times New Roman" w:cs="Times New Roman"/>
          <w:sz w:val="24"/>
          <w:szCs w:val="24"/>
        </w:rPr>
        <w:t xml:space="preserve">buatan yang paling maksimal dan </w:t>
      </w:r>
      <w:r w:rsidRPr="00C62676">
        <w:rPr>
          <w:rFonts w:ascii="Times New Roman" w:hAnsi="Times New Roman" w:cs="Times New Roman"/>
          <w:sz w:val="24"/>
          <w:szCs w:val="24"/>
        </w:rPr>
        <w:t>paling baik.</w:t>
      </w:r>
      <w:r>
        <w:rPr>
          <w:rFonts w:ascii="Times New Roman" w:hAnsi="Times New Roman" w:cs="Times New Roman"/>
          <w:sz w:val="24"/>
          <w:szCs w:val="24"/>
        </w:rPr>
        <w:t xml:space="preserve"> </w:t>
      </w:r>
      <w:r w:rsidRPr="00C62676">
        <w:rPr>
          <w:rFonts w:ascii="Times New Roman" w:hAnsi="Times New Roman" w:cs="Times New Roman"/>
          <w:sz w:val="24"/>
          <w:szCs w:val="24"/>
        </w:rPr>
        <w:t xml:space="preserve">Antara konsep </w:t>
      </w:r>
      <w:r w:rsidRPr="00C62676">
        <w:rPr>
          <w:rFonts w:ascii="Times New Roman" w:hAnsi="Times New Roman" w:cs="Times New Roman"/>
          <w:i/>
          <w:iCs/>
          <w:sz w:val="24"/>
          <w:szCs w:val="24"/>
        </w:rPr>
        <w:t xml:space="preserve">tawakkal </w:t>
      </w:r>
      <w:r w:rsidRPr="00C62676">
        <w:rPr>
          <w:rFonts w:ascii="Times New Roman" w:hAnsi="Times New Roman" w:cs="Times New Roman"/>
          <w:sz w:val="24"/>
          <w:szCs w:val="24"/>
        </w:rPr>
        <w:t>dengan konsep pesimisme tentunya dua hal yang sangat berbeda,</w:t>
      </w:r>
      <w:r>
        <w:rPr>
          <w:rFonts w:ascii="Times New Roman" w:hAnsi="Times New Roman" w:cs="Times New Roman"/>
          <w:sz w:val="24"/>
          <w:szCs w:val="24"/>
        </w:rPr>
        <w:t xml:space="preserve"> </w:t>
      </w:r>
      <w:r w:rsidRPr="00C62676">
        <w:rPr>
          <w:rFonts w:ascii="Times New Roman" w:hAnsi="Times New Roman" w:cs="Times New Roman"/>
          <w:sz w:val="24"/>
          <w:szCs w:val="24"/>
        </w:rPr>
        <w:t xml:space="preserve">orang yang </w:t>
      </w:r>
      <w:r w:rsidRPr="00C62676">
        <w:rPr>
          <w:rFonts w:ascii="Times New Roman" w:hAnsi="Times New Roman" w:cs="Times New Roman"/>
          <w:i/>
          <w:iCs/>
          <w:sz w:val="24"/>
          <w:szCs w:val="24"/>
        </w:rPr>
        <w:t xml:space="preserve">tawakkal </w:t>
      </w:r>
      <w:r w:rsidRPr="00C62676">
        <w:rPr>
          <w:rFonts w:ascii="Times New Roman" w:hAnsi="Times New Roman" w:cs="Times New Roman"/>
          <w:sz w:val="24"/>
          <w:szCs w:val="24"/>
        </w:rPr>
        <w:t>justru tidak pernah pesimis akan masa depan atau kejadian buruk yang</w:t>
      </w:r>
      <w:r>
        <w:rPr>
          <w:rFonts w:ascii="Times New Roman" w:hAnsi="Times New Roman" w:cs="Times New Roman"/>
          <w:sz w:val="24"/>
          <w:szCs w:val="24"/>
        </w:rPr>
        <w:t xml:space="preserve"> </w:t>
      </w:r>
      <w:r w:rsidRPr="00C62676">
        <w:rPr>
          <w:rFonts w:ascii="Times New Roman" w:hAnsi="Times New Roman" w:cs="Times New Roman"/>
          <w:sz w:val="24"/>
          <w:szCs w:val="24"/>
        </w:rPr>
        <w:t>akan menimpanya. Bahkan mereka merasa tenang dan yakin akan masa depan dan telah</w:t>
      </w:r>
      <w:r>
        <w:rPr>
          <w:rFonts w:ascii="Times New Roman" w:hAnsi="Times New Roman" w:cs="Times New Roman"/>
          <w:sz w:val="24"/>
          <w:szCs w:val="24"/>
        </w:rPr>
        <w:t xml:space="preserve"> </w:t>
      </w:r>
      <w:r w:rsidRPr="00C62676">
        <w:rPr>
          <w:rFonts w:ascii="Times New Roman" w:hAnsi="Times New Roman" w:cs="Times New Roman"/>
          <w:sz w:val="24"/>
          <w:szCs w:val="24"/>
        </w:rPr>
        <w:t>menerima dengan bahagia segala takdir yang akan terjadi.</w:t>
      </w:r>
      <w:r>
        <w:rPr>
          <w:rFonts w:ascii="Times New Roman" w:hAnsi="Times New Roman" w:cs="Times New Roman"/>
          <w:sz w:val="24"/>
          <w:szCs w:val="24"/>
        </w:rPr>
        <w:t xml:space="preserve"> </w:t>
      </w:r>
      <w:r w:rsidRPr="004D04D8">
        <w:rPr>
          <w:rFonts w:ascii="Times New Roman" w:hAnsi="Times New Roman" w:cs="Times New Roman"/>
          <w:sz w:val="24"/>
          <w:szCs w:val="24"/>
          <w:vertAlign w:val="superscript"/>
        </w:rPr>
        <w:t>29</w:t>
      </w:r>
    </w:p>
    <w:p w:rsidR="003C183D" w:rsidRPr="00C62676" w:rsidRDefault="003C183D" w:rsidP="003C183D">
      <w:pPr>
        <w:pStyle w:val="NoSpacing"/>
        <w:spacing w:line="480" w:lineRule="auto"/>
        <w:ind w:firstLine="630"/>
        <w:jc w:val="both"/>
        <w:rPr>
          <w:rFonts w:ascii="Times New Roman" w:hAnsi="Times New Roman" w:cs="Times New Roman"/>
          <w:sz w:val="24"/>
          <w:szCs w:val="24"/>
        </w:rPr>
      </w:pPr>
      <w:r w:rsidRPr="00C62676">
        <w:rPr>
          <w:rFonts w:ascii="Times New Roman" w:hAnsi="Times New Roman" w:cs="Times New Roman"/>
          <w:sz w:val="24"/>
          <w:szCs w:val="24"/>
        </w:rPr>
        <w:t>Menurut al-Wahhaab, berprasangka baik kepada Allah adalah senantiasa menganggap</w:t>
      </w:r>
      <w:r>
        <w:rPr>
          <w:rFonts w:ascii="Times New Roman" w:hAnsi="Times New Roman" w:cs="Times New Roman"/>
          <w:sz w:val="24"/>
          <w:szCs w:val="24"/>
        </w:rPr>
        <w:t xml:space="preserve"> </w:t>
      </w:r>
      <w:r w:rsidRPr="00C62676">
        <w:rPr>
          <w:rFonts w:ascii="Times New Roman" w:hAnsi="Times New Roman" w:cs="Times New Roman"/>
          <w:sz w:val="24"/>
          <w:szCs w:val="24"/>
        </w:rPr>
        <w:t>Allah selalu memberikan rahmat, kesehatan, dan kemaafan, namun mereka tetap berada</w:t>
      </w:r>
      <w:r>
        <w:rPr>
          <w:rFonts w:ascii="Times New Roman" w:hAnsi="Times New Roman" w:cs="Times New Roman"/>
          <w:sz w:val="24"/>
          <w:szCs w:val="24"/>
        </w:rPr>
        <w:t xml:space="preserve"> </w:t>
      </w:r>
      <w:r w:rsidRPr="00C62676">
        <w:rPr>
          <w:rFonts w:ascii="Times New Roman" w:hAnsi="Times New Roman" w:cs="Times New Roman"/>
          <w:sz w:val="24"/>
          <w:szCs w:val="24"/>
        </w:rPr>
        <w:t xml:space="preserve">dalam kondisi </w:t>
      </w:r>
      <w:r w:rsidRPr="00C62676">
        <w:rPr>
          <w:rFonts w:ascii="Times New Roman" w:hAnsi="Times New Roman" w:cs="Times New Roman"/>
          <w:i/>
          <w:iCs/>
          <w:sz w:val="24"/>
          <w:szCs w:val="24"/>
        </w:rPr>
        <w:t xml:space="preserve">khauf </w:t>
      </w:r>
      <w:r w:rsidRPr="00C62676">
        <w:rPr>
          <w:rFonts w:ascii="Times New Roman" w:hAnsi="Times New Roman" w:cs="Times New Roman"/>
          <w:sz w:val="24"/>
          <w:szCs w:val="24"/>
        </w:rPr>
        <w:t xml:space="preserve">(takut akan adzab Allah) dan </w:t>
      </w:r>
      <w:r w:rsidRPr="00C62676">
        <w:rPr>
          <w:rFonts w:ascii="Times New Roman" w:hAnsi="Times New Roman" w:cs="Times New Roman"/>
          <w:i/>
          <w:iCs/>
          <w:sz w:val="24"/>
          <w:szCs w:val="24"/>
        </w:rPr>
        <w:t xml:space="preserve">rajaa’ </w:t>
      </w:r>
      <w:r w:rsidRPr="00C62676">
        <w:rPr>
          <w:rFonts w:ascii="Times New Roman" w:hAnsi="Times New Roman" w:cs="Times New Roman"/>
          <w:sz w:val="24"/>
          <w:szCs w:val="24"/>
        </w:rPr>
        <w:t xml:space="preserve">(mengharap </w:t>
      </w:r>
      <w:r w:rsidRPr="00C62676">
        <w:rPr>
          <w:rFonts w:ascii="Times New Roman" w:hAnsi="Times New Roman" w:cs="Times New Roman"/>
          <w:i/>
          <w:iCs/>
          <w:sz w:val="24"/>
          <w:szCs w:val="24"/>
        </w:rPr>
        <w:t xml:space="preserve">ridhaa </w:t>
      </w:r>
      <w:r w:rsidRPr="00C62676">
        <w:rPr>
          <w:rFonts w:ascii="Times New Roman" w:hAnsi="Times New Roman" w:cs="Times New Roman"/>
          <w:sz w:val="24"/>
          <w:szCs w:val="24"/>
        </w:rPr>
        <w:t>atau pahala), ketika mereka mendekati kematian, mereka selalu penuh harapan karena takut akan siksa</w:t>
      </w:r>
      <w:r>
        <w:rPr>
          <w:rFonts w:ascii="Times New Roman" w:hAnsi="Times New Roman" w:cs="Times New Roman"/>
          <w:sz w:val="24"/>
          <w:szCs w:val="24"/>
        </w:rPr>
        <w:t xml:space="preserve"> </w:t>
      </w:r>
      <w:r w:rsidRPr="00C62676">
        <w:rPr>
          <w:rFonts w:ascii="Times New Roman" w:hAnsi="Times New Roman" w:cs="Times New Roman"/>
          <w:sz w:val="24"/>
          <w:szCs w:val="24"/>
        </w:rPr>
        <w:t>Allah, mereka selalu menjauhi maksiat, senantiasa berupaya untuk memperbanyak ketaatan</w:t>
      </w:r>
      <w:r>
        <w:rPr>
          <w:rFonts w:ascii="Times New Roman" w:hAnsi="Times New Roman" w:cs="Times New Roman"/>
          <w:sz w:val="24"/>
          <w:szCs w:val="24"/>
        </w:rPr>
        <w:t xml:space="preserve"> </w:t>
      </w:r>
      <w:r w:rsidRPr="00C62676">
        <w:rPr>
          <w:rFonts w:ascii="Times New Roman" w:hAnsi="Times New Roman" w:cs="Times New Roman"/>
          <w:sz w:val="24"/>
          <w:szCs w:val="24"/>
        </w:rPr>
        <w:t>dan amal (al-Wahhaab, 1420H).</w:t>
      </w:r>
      <w:r w:rsidRPr="00F72AE5">
        <w:rPr>
          <w:rFonts w:ascii="Times New Roman" w:hAnsi="Times New Roman" w:cs="Times New Roman"/>
          <w:sz w:val="24"/>
          <w:szCs w:val="24"/>
          <w:vertAlign w:val="superscript"/>
        </w:rPr>
        <w:t xml:space="preserve"> </w:t>
      </w:r>
      <w:r w:rsidRPr="004D04D8">
        <w:rPr>
          <w:rFonts w:ascii="Times New Roman" w:hAnsi="Times New Roman" w:cs="Times New Roman"/>
          <w:sz w:val="24"/>
          <w:szCs w:val="24"/>
          <w:vertAlign w:val="superscript"/>
        </w:rPr>
        <w:t>29</w:t>
      </w:r>
    </w:p>
    <w:p w:rsidR="003C183D" w:rsidRPr="00AA72BD" w:rsidRDefault="003C183D" w:rsidP="003C183D">
      <w:pPr>
        <w:pStyle w:val="NoSpacing"/>
        <w:spacing w:line="480" w:lineRule="auto"/>
        <w:ind w:firstLine="720"/>
        <w:rPr>
          <w:rFonts w:ascii="Times New Roman" w:hAnsi="Times New Roman" w:cs="Times New Roman"/>
          <w:sz w:val="24"/>
        </w:rPr>
      </w:pPr>
      <w:r w:rsidRPr="00AA72BD">
        <w:rPr>
          <w:rFonts w:ascii="Times New Roman" w:hAnsi="Times New Roman" w:cs="Times New Roman"/>
          <w:sz w:val="24"/>
        </w:rPr>
        <w:t>Mengenai sikap berprasangka negatif terhadap orang lain juga dijelaskan dalam Hadits di</w:t>
      </w:r>
      <w:r>
        <w:rPr>
          <w:rFonts w:ascii="Times New Roman" w:hAnsi="Times New Roman" w:cs="Times New Roman"/>
          <w:sz w:val="24"/>
        </w:rPr>
        <w:t xml:space="preserve"> </w:t>
      </w:r>
      <w:r w:rsidRPr="00AA72BD">
        <w:rPr>
          <w:rFonts w:ascii="Times New Roman" w:hAnsi="Times New Roman" w:cs="Times New Roman"/>
          <w:sz w:val="24"/>
        </w:rPr>
        <w:t>bawah ini:</w:t>
      </w:r>
    </w:p>
    <w:p w:rsidR="003C183D" w:rsidRDefault="003C183D" w:rsidP="003C183D">
      <w:pPr>
        <w:pStyle w:val="NoSpacing"/>
        <w:ind w:left="540"/>
        <w:jc w:val="both"/>
        <w:rPr>
          <w:rFonts w:ascii="Times New Roman" w:hAnsi="Times New Roman" w:cs="Times New Roman"/>
          <w:sz w:val="24"/>
        </w:rPr>
      </w:pPr>
      <w:r w:rsidRPr="00AA72BD">
        <w:rPr>
          <w:rFonts w:ascii="Times New Roman" w:hAnsi="Times New Roman" w:cs="Times New Roman"/>
          <w:i/>
          <w:iCs/>
          <w:sz w:val="24"/>
        </w:rPr>
        <w:t xml:space="preserve"> “Berhati-hatilah terhadap prasangka</w:t>
      </w:r>
      <w:r>
        <w:rPr>
          <w:rFonts w:ascii="Times New Roman" w:hAnsi="Times New Roman" w:cs="Times New Roman"/>
          <w:i/>
          <w:iCs/>
          <w:sz w:val="24"/>
        </w:rPr>
        <w:t xml:space="preserve">, karena sesungguhnya prasangka </w:t>
      </w:r>
      <w:r w:rsidRPr="00AA72BD">
        <w:rPr>
          <w:rFonts w:ascii="Times New Roman" w:hAnsi="Times New Roman" w:cs="Times New Roman"/>
          <w:i/>
          <w:iCs/>
          <w:sz w:val="24"/>
        </w:rPr>
        <w:t>adalah anggapan</w:t>
      </w:r>
      <w:r>
        <w:rPr>
          <w:rFonts w:ascii="Times New Roman" w:hAnsi="Times New Roman" w:cs="Times New Roman"/>
          <w:i/>
          <w:iCs/>
          <w:sz w:val="24"/>
        </w:rPr>
        <w:t xml:space="preserve"> </w:t>
      </w:r>
      <w:r w:rsidRPr="00AA72BD">
        <w:rPr>
          <w:rFonts w:ascii="Times New Roman" w:hAnsi="Times New Roman" w:cs="Times New Roman"/>
          <w:i/>
          <w:iCs/>
          <w:sz w:val="24"/>
        </w:rPr>
        <w:t>yang paling dusta, dan janganlah mendengar aib saudaranya, mengintai-ngintai, saling benci,</w:t>
      </w:r>
      <w:r>
        <w:rPr>
          <w:rFonts w:ascii="Times New Roman" w:hAnsi="Times New Roman" w:cs="Times New Roman"/>
          <w:i/>
          <w:iCs/>
          <w:sz w:val="24"/>
        </w:rPr>
        <w:t xml:space="preserve"> </w:t>
      </w:r>
      <w:r w:rsidRPr="00AA72BD">
        <w:rPr>
          <w:rFonts w:ascii="Times New Roman" w:hAnsi="Times New Roman" w:cs="Times New Roman"/>
          <w:i/>
          <w:iCs/>
          <w:sz w:val="24"/>
        </w:rPr>
        <w:t xml:space="preserve">saling membelakangi, dan saling marah, jadilah hamba Allah yang bersaudara” </w:t>
      </w:r>
      <w:r w:rsidRPr="00AA72BD">
        <w:rPr>
          <w:rFonts w:ascii="Times New Roman" w:hAnsi="Times New Roman" w:cs="Times New Roman"/>
          <w:sz w:val="24"/>
        </w:rPr>
        <w:t xml:space="preserve">(Hadits </w:t>
      </w:r>
      <w:r w:rsidRPr="00AA72BD">
        <w:rPr>
          <w:rFonts w:ascii="Times New Roman" w:hAnsi="Times New Roman" w:cs="Times New Roman"/>
          <w:i/>
          <w:iCs/>
          <w:sz w:val="24"/>
        </w:rPr>
        <w:t>Shahiih</w:t>
      </w:r>
      <w:r>
        <w:rPr>
          <w:rFonts w:ascii="Times New Roman" w:hAnsi="Times New Roman" w:cs="Times New Roman"/>
          <w:i/>
          <w:iCs/>
          <w:sz w:val="24"/>
        </w:rPr>
        <w:t xml:space="preserve"> </w:t>
      </w:r>
      <w:r w:rsidRPr="00AA72BD">
        <w:rPr>
          <w:rFonts w:ascii="Times New Roman" w:hAnsi="Times New Roman" w:cs="Times New Roman"/>
          <w:sz w:val="24"/>
        </w:rPr>
        <w:t>Riwayat al-Bukhaary).</w:t>
      </w:r>
      <w:r w:rsidRPr="00AA72BD">
        <w:rPr>
          <w:rFonts w:ascii="Times New Roman" w:hAnsi="Times New Roman" w:cs="Times New Roman"/>
          <w:sz w:val="24"/>
        </w:rPr>
        <w:tab/>
      </w:r>
    </w:p>
    <w:p w:rsidR="003C183D" w:rsidRPr="00487C6B" w:rsidRDefault="003C183D" w:rsidP="003C183D">
      <w:pPr>
        <w:pStyle w:val="NoSpacing"/>
        <w:jc w:val="both"/>
        <w:rPr>
          <w:rFonts w:ascii="Times New Roman" w:hAnsi="Times New Roman" w:cs="Times New Roman"/>
          <w:i/>
          <w:iCs/>
          <w:sz w:val="24"/>
        </w:rPr>
      </w:pPr>
    </w:p>
    <w:p w:rsidR="005F76F1" w:rsidRDefault="005F76F1" w:rsidP="005F76F1">
      <w:pPr>
        <w:spacing w:line="480" w:lineRule="auto"/>
        <w:jc w:val="center"/>
        <w:rPr>
          <w:rFonts w:ascii="Times New Roman" w:hAnsi="Times New Roman" w:cs="Times New Roman"/>
          <w:b/>
          <w:sz w:val="26"/>
          <w:szCs w:val="24"/>
        </w:rPr>
      </w:pPr>
    </w:p>
    <w:p w:rsidR="003C183D" w:rsidRDefault="003C183D" w:rsidP="005F76F1">
      <w:pPr>
        <w:spacing w:line="480" w:lineRule="auto"/>
        <w:jc w:val="center"/>
        <w:rPr>
          <w:rFonts w:ascii="Times New Roman" w:hAnsi="Times New Roman" w:cs="Times New Roman"/>
          <w:b/>
          <w:sz w:val="26"/>
          <w:szCs w:val="24"/>
        </w:rPr>
      </w:pPr>
    </w:p>
    <w:p w:rsidR="005F76F1" w:rsidRDefault="005F76F1" w:rsidP="003C183D">
      <w:pPr>
        <w:spacing w:line="480" w:lineRule="auto"/>
        <w:rPr>
          <w:rFonts w:ascii="Times New Roman" w:hAnsi="Times New Roman" w:cs="Times New Roman"/>
          <w:b/>
          <w:sz w:val="26"/>
          <w:szCs w:val="24"/>
        </w:rPr>
      </w:pPr>
    </w:p>
    <w:p w:rsidR="005F76F1" w:rsidRPr="00552C92" w:rsidRDefault="005F76F1" w:rsidP="005F76F1">
      <w:pPr>
        <w:spacing w:line="480" w:lineRule="auto"/>
        <w:jc w:val="center"/>
        <w:rPr>
          <w:rFonts w:ascii="Times New Roman" w:hAnsi="Times New Roman" w:cs="Times New Roman"/>
          <w:b/>
          <w:sz w:val="26"/>
          <w:szCs w:val="24"/>
          <w:lang w:val="id-ID"/>
        </w:rPr>
      </w:pPr>
      <w:r w:rsidRPr="00552C92">
        <w:rPr>
          <w:rFonts w:ascii="Times New Roman" w:hAnsi="Times New Roman" w:cs="Times New Roman"/>
          <w:b/>
          <w:sz w:val="26"/>
          <w:szCs w:val="24"/>
        </w:rPr>
        <w:lastRenderedPageBreak/>
        <w:t>BAB VIII</w:t>
      </w:r>
    </w:p>
    <w:p w:rsidR="005F76F1" w:rsidRPr="00552C92" w:rsidRDefault="005F76F1" w:rsidP="005F76F1">
      <w:pPr>
        <w:spacing w:line="480" w:lineRule="auto"/>
        <w:jc w:val="center"/>
        <w:rPr>
          <w:rFonts w:ascii="Times New Roman" w:hAnsi="Times New Roman" w:cs="Times New Roman"/>
          <w:b/>
          <w:sz w:val="26"/>
          <w:szCs w:val="24"/>
        </w:rPr>
      </w:pPr>
      <w:r w:rsidRPr="00552C92">
        <w:rPr>
          <w:rFonts w:ascii="Times New Roman" w:hAnsi="Times New Roman" w:cs="Times New Roman"/>
          <w:b/>
          <w:sz w:val="26"/>
          <w:szCs w:val="24"/>
          <w:lang w:val="id-ID"/>
        </w:rPr>
        <w:t>PENUTUP</w:t>
      </w:r>
    </w:p>
    <w:p w:rsidR="005F76F1" w:rsidRPr="000B1737" w:rsidRDefault="005F76F1" w:rsidP="005F76F1">
      <w:pPr>
        <w:spacing w:line="720" w:lineRule="auto"/>
        <w:rPr>
          <w:rFonts w:ascii="Times New Roman" w:hAnsi="Times New Roman" w:cs="Times New Roman"/>
          <w:b/>
          <w:sz w:val="24"/>
          <w:szCs w:val="24"/>
        </w:rPr>
      </w:pPr>
    </w:p>
    <w:p w:rsidR="005F76F1" w:rsidRDefault="005F76F1" w:rsidP="005F76F1">
      <w:pPr>
        <w:pStyle w:val="ListParagraph"/>
        <w:numPr>
          <w:ilvl w:val="0"/>
          <w:numId w:val="44"/>
        </w:numPr>
        <w:spacing w:after="0" w:line="480" w:lineRule="auto"/>
        <w:jc w:val="both"/>
        <w:rPr>
          <w:rFonts w:ascii="Times New Roman" w:hAnsi="Times New Roman" w:cs="Times New Roman"/>
          <w:b/>
          <w:sz w:val="24"/>
          <w:szCs w:val="24"/>
        </w:rPr>
      </w:pPr>
      <w:r w:rsidRPr="006360AD">
        <w:rPr>
          <w:rFonts w:ascii="Times New Roman" w:hAnsi="Times New Roman" w:cs="Times New Roman"/>
          <w:b/>
          <w:sz w:val="24"/>
          <w:szCs w:val="24"/>
        </w:rPr>
        <w:t>KESIMPULAN</w:t>
      </w:r>
    </w:p>
    <w:p w:rsidR="005F76F1" w:rsidRDefault="005F76F1" w:rsidP="005F76F1">
      <w:pPr>
        <w:pStyle w:val="NoSpacing"/>
        <w:spacing w:line="480" w:lineRule="auto"/>
        <w:ind w:left="360" w:firstLine="540"/>
        <w:jc w:val="both"/>
        <w:rPr>
          <w:rFonts w:ascii="Times New Roman" w:hAnsi="Times New Roman" w:cs="Times New Roman"/>
          <w:sz w:val="24"/>
          <w:szCs w:val="24"/>
        </w:rPr>
      </w:pPr>
      <w:r w:rsidRPr="002E3A58">
        <w:rPr>
          <w:rFonts w:ascii="Times New Roman" w:hAnsi="Times New Roman" w:cs="Times New Roman"/>
          <w:sz w:val="24"/>
          <w:szCs w:val="24"/>
        </w:rPr>
        <w:t xml:space="preserve">Angka kejadian Akne Vulgaris pada remaja putri di SMA Negeri 1 Belawa yaitu sebesar </w:t>
      </w:r>
      <w:r>
        <w:rPr>
          <w:rFonts w:ascii="Times New Roman" w:hAnsi="Times New Roman" w:cs="Times New Roman"/>
          <w:sz w:val="24"/>
          <w:szCs w:val="24"/>
        </w:rPr>
        <w:t>70.8</w:t>
      </w:r>
      <w:r w:rsidRPr="002E3A58">
        <w:rPr>
          <w:rFonts w:ascii="Times New Roman" w:hAnsi="Times New Roman" w:cs="Times New Roman"/>
          <w:sz w:val="24"/>
          <w:szCs w:val="24"/>
        </w:rPr>
        <w:t>%</w:t>
      </w:r>
      <w:r w:rsidRPr="002E3A58">
        <w:rPr>
          <w:rFonts w:ascii="Times New Roman" w:hAnsi="Times New Roman" w:cs="Times New Roman"/>
          <w:b/>
          <w:sz w:val="24"/>
          <w:szCs w:val="24"/>
        </w:rPr>
        <w:t xml:space="preserve"> </w:t>
      </w:r>
      <w:r w:rsidRPr="002E3A58">
        <w:rPr>
          <w:rFonts w:ascii="Times New Roman" w:hAnsi="Times New Roman" w:cs="Times New Roman"/>
          <w:sz w:val="24"/>
          <w:szCs w:val="24"/>
        </w:rPr>
        <w:t xml:space="preserve"> dan terdapat hubungan yang bermakna antara keteraturan siklus menstruasi dengan kejadian akne vulgaris dengan tingkat kemaknaan (α) adalah ≤ 0,05 didapatkan nilai </w:t>
      </w:r>
      <w:r w:rsidRPr="002E3A58">
        <w:rPr>
          <w:rFonts w:ascii="Times New Roman" w:hAnsi="Times New Roman" w:cs="Times New Roman"/>
          <w:i/>
          <w:iCs/>
          <w:sz w:val="24"/>
          <w:szCs w:val="24"/>
        </w:rPr>
        <w:t>Probabilitas (p) 0,03</w:t>
      </w:r>
      <w:r>
        <w:rPr>
          <w:rFonts w:ascii="Times New Roman" w:hAnsi="Times New Roman" w:cs="Times New Roman"/>
          <w:i/>
          <w:iCs/>
          <w:sz w:val="24"/>
          <w:szCs w:val="24"/>
        </w:rPr>
        <w:t>4</w:t>
      </w:r>
      <w:r w:rsidRPr="002E3A58">
        <w:rPr>
          <w:rFonts w:ascii="Times New Roman" w:hAnsi="Times New Roman" w:cs="Times New Roman"/>
          <w:sz w:val="24"/>
          <w:szCs w:val="24"/>
        </w:rPr>
        <w:t xml:space="preserve">. </w:t>
      </w:r>
    </w:p>
    <w:p w:rsidR="005F76F1" w:rsidRPr="00905DFA" w:rsidRDefault="005F76F1" w:rsidP="005F76F1">
      <w:pPr>
        <w:pStyle w:val="NoSpacing"/>
        <w:ind w:left="360" w:firstLine="540"/>
        <w:jc w:val="both"/>
        <w:rPr>
          <w:rFonts w:ascii="Times New Roman" w:hAnsi="Times New Roman" w:cs="Times New Roman"/>
          <w:sz w:val="24"/>
          <w:szCs w:val="24"/>
        </w:rPr>
      </w:pPr>
    </w:p>
    <w:p w:rsidR="005F76F1" w:rsidRPr="006360AD" w:rsidRDefault="005F76F1" w:rsidP="005F76F1">
      <w:pPr>
        <w:spacing w:line="480" w:lineRule="auto"/>
        <w:jc w:val="both"/>
        <w:rPr>
          <w:rFonts w:ascii="Times New Roman" w:hAnsi="Times New Roman" w:cs="Times New Roman"/>
          <w:b/>
          <w:sz w:val="24"/>
          <w:szCs w:val="24"/>
        </w:rPr>
      </w:pPr>
      <w:r w:rsidRPr="006360AD">
        <w:rPr>
          <w:rFonts w:ascii="Times New Roman" w:hAnsi="Times New Roman" w:cs="Times New Roman"/>
          <w:b/>
          <w:sz w:val="24"/>
          <w:szCs w:val="24"/>
        </w:rPr>
        <w:t>B. SARAN</w:t>
      </w:r>
    </w:p>
    <w:p w:rsidR="005F76F1" w:rsidRDefault="005F76F1" w:rsidP="005F76F1">
      <w:pPr>
        <w:numPr>
          <w:ilvl w:val="0"/>
          <w:numId w:val="45"/>
        </w:numPr>
        <w:spacing w:after="200" w:line="480" w:lineRule="auto"/>
        <w:jc w:val="both"/>
        <w:rPr>
          <w:rFonts w:ascii="Times New Roman" w:hAnsi="Times New Roman" w:cs="Times New Roman"/>
          <w:sz w:val="24"/>
          <w:szCs w:val="24"/>
        </w:rPr>
      </w:pPr>
      <w:r w:rsidRPr="006379B1">
        <w:rPr>
          <w:rFonts w:ascii="Times New Roman" w:hAnsi="Times New Roman" w:cs="Times New Roman"/>
          <w:sz w:val="24"/>
          <w:szCs w:val="24"/>
        </w:rPr>
        <w:t>Oleh karena kejadian akne vulgaris banyak ditemukan pada saat menstruasi, dianjurkan pada para remaja untuk lebih menjaga kebersihan wajah terutama pada saat sebelum menstruasi sebagai upaya pencegahan timbulnya akne vulgaris.</w:t>
      </w:r>
    </w:p>
    <w:p w:rsidR="005F76F1" w:rsidRPr="00B712A8" w:rsidRDefault="005F76F1" w:rsidP="005F76F1">
      <w:pPr>
        <w:numPr>
          <w:ilvl w:val="0"/>
          <w:numId w:val="45"/>
        </w:numPr>
        <w:spacing w:after="200" w:line="480" w:lineRule="auto"/>
        <w:jc w:val="both"/>
        <w:rPr>
          <w:rFonts w:ascii="Times New Roman" w:hAnsi="Times New Roman" w:cs="Times New Roman"/>
          <w:sz w:val="24"/>
          <w:szCs w:val="24"/>
        </w:rPr>
      </w:pPr>
      <w:r w:rsidRPr="00045FB1">
        <w:rPr>
          <w:rFonts w:ascii="Times New Roman" w:hAnsi="Times New Roman" w:cs="Times New Roman"/>
          <w:sz w:val="24"/>
          <w:szCs w:val="24"/>
        </w:rPr>
        <w:t xml:space="preserve">Untuk </w:t>
      </w:r>
      <w:r w:rsidRPr="00045FB1">
        <w:rPr>
          <w:rFonts w:ascii="Times New Roman" w:hAnsi="Times New Roman" w:cs="Times New Roman"/>
          <w:sz w:val="24"/>
          <w:szCs w:val="24"/>
          <w:lang w:val="id-ID"/>
        </w:rPr>
        <w:t xml:space="preserve">anak usia </w:t>
      </w:r>
      <w:r w:rsidRPr="00045FB1">
        <w:rPr>
          <w:rFonts w:ascii="Times New Roman" w:hAnsi="Times New Roman" w:cs="Times New Roman"/>
          <w:sz w:val="24"/>
          <w:szCs w:val="24"/>
        </w:rPr>
        <w:t>remaja putri dapat</w:t>
      </w:r>
      <w:r w:rsidRPr="00045FB1">
        <w:rPr>
          <w:rFonts w:ascii="Times New Roman" w:hAnsi="Times New Roman" w:cs="Times New Roman"/>
          <w:sz w:val="24"/>
          <w:szCs w:val="24"/>
          <w:lang w:val="id-ID"/>
        </w:rPr>
        <w:t xml:space="preserve"> diberikan edukasi</w:t>
      </w:r>
      <w:r w:rsidRPr="00045FB1">
        <w:rPr>
          <w:rFonts w:ascii="Times New Roman" w:hAnsi="Times New Roman" w:cs="Times New Roman"/>
          <w:sz w:val="24"/>
          <w:szCs w:val="24"/>
        </w:rPr>
        <w:t xml:space="preserve"> </w:t>
      </w:r>
      <w:r w:rsidRPr="00045FB1">
        <w:rPr>
          <w:rFonts w:ascii="Times New Roman" w:hAnsi="Times New Roman" w:cs="Times New Roman"/>
          <w:sz w:val="24"/>
          <w:szCs w:val="24"/>
          <w:lang w:val="id-ID"/>
        </w:rPr>
        <w:t>mengenai p</w:t>
      </w:r>
      <w:r w:rsidRPr="00045FB1">
        <w:rPr>
          <w:rFonts w:ascii="Times New Roman" w:hAnsi="Times New Roman" w:cs="Times New Roman"/>
          <w:sz w:val="24"/>
          <w:szCs w:val="24"/>
        </w:rPr>
        <w:t xml:space="preserve">eningkatan perilaku kebersihan diri agar mengurangi kejadian Akne Vulgaris, </w:t>
      </w:r>
      <w:r w:rsidRPr="00045FB1">
        <w:rPr>
          <w:rFonts w:ascii="Times New Roman" w:hAnsi="Times New Roman" w:cs="Times New Roman"/>
          <w:sz w:val="24"/>
          <w:szCs w:val="24"/>
          <w:lang w:val="id-ID"/>
        </w:rPr>
        <w:t>dan</w:t>
      </w:r>
      <w:r w:rsidRPr="00045FB1">
        <w:rPr>
          <w:rFonts w:ascii="Times New Roman" w:hAnsi="Times New Roman" w:cs="Times New Roman"/>
          <w:sz w:val="24"/>
          <w:szCs w:val="24"/>
        </w:rPr>
        <w:t xml:space="preserve"> lebih peduli </w:t>
      </w:r>
      <w:r w:rsidRPr="00045FB1">
        <w:rPr>
          <w:rFonts w:ascii="Times New Roman" w:hAnsi="Times New Roman" w:cs="Times New Roman"/>
          <w:sz w:val="24"/>
          <w:szCs w:val="24"/>
          <w:lang w:val="id-ID"/>
        </w:rPr>
        <w:t>akan</w:t>
      </w:r>
      <w:r w:rsidRPr="00045FB1">
        <w:rPr>
          <w:rFonts w:ascii="Times New Roman" w:hAnsi="Times New Roman" w:cs="Times New Roman"/>
          <w:sz w:val="24"/>
          <w:szCs w:val="24"/>
        </w:rPr>
        <w:t xml:space="preserve"> kesehatan dengan menerapkan pola hidup yang sehat.</w:t>
      </w:r>
    </w:p>
    <w:p w:rsidR="005F76F1" w:rsidRPr="0094007C" w:rsidRDefault="005F76F1" w:rsidP="005F76F1">
      <w:pPr>
        <w:numPr>
          <w:ilvl w:val="0"/>
          <w:numId w:val="45"/>
        </w:numPr>
        <w:spacing w:after="200" w:line="480" w:lineRule="auto"/>
        <w:jc w:val="both"/>
        <w:rPr>
          <w:rFonts w:ascii="Times New Roman" w:hAnsi="Times New Roman" w:cs="Times New Roman"/>
          <w:sz w:val="24"/>
          <w:szCs w:val="24"/>
        </w:rPr>
      </w:pPr>
      <w:r>
        <w:rPr>
          <w:rFonts w:ascii="Times New Roman" w:hAnsi="Times New Roman" w:cs="Times New Roman"/>
          <w:sz w:val="24"/>
          <w:szCs w:val="24"/>
        </w:rPr>
        <w:t xml:space="preserve">Untuk penelitian selanjutnya, </w:t>
      </w:r>
      <w:r w:rsidRPr="006360AD">
        <w:rPr>
          <w:rFonts w:ascii="Times New Roman" w:hAnsi="Times New Roman" w:cs="Times New Roman"/>
          <w:sz w:val="24"/>
          <w:szCs w:val="24"/>
        </w:rPr>
        <w:t xml:space="preserve">dapat melakukan penelitian </w:t>
      </w:r>
      <w:r>
        <w:rPr>
          <w:rFonts w:ascii="Times New Roman" w:hAnsi="Times New Roman" w:cs="Times New Roman"/>
          <w:sz w:val="24"/>
          <w:szCs w:val="24"/>
        </w:rPr>
        <w:t>sejenis dengan sampel</w:t>
      </w:r>
      <w:r w:rsidRPr="006360AD">
        <w:rPr>
          <w:rFonts w:ascii="Times New Roman" w:hAnsi="Times New Roman" w:cs="Times New Roman"/>
          <w:sz w:val="24"/>
          <w:szCs w:val="24"/>
        </w:rPr>
        <w:t xml:space="preserve"> yang lebih besar dan dapat menggunakan metode pengambilan sampel yang lain sehingga </w:t>
      </w:r>
      <w:r>
        <w:rPr>
          <w:rFonts w:ascii="Times New Roman" w:hAnsi="Times New Roman" w:cs="Times New Roman"/>
          <w:sz w:val="24"/>
          <w:szCs w:val="24"/>
          <w:lang w:val="id-ID"/>
        </w:rPr>
        <w:t xml:space="preserve">data yang diperoleh </w:t>
      </w:r>
      <w:r w:rsidRPr="006360AD">
        <w:rPr>
          <w:rFonts w:ascii="Times New Roman" w:hAnsi="Times New Roman" w:cs="Times New Roman"/>
          <w:sz w:val="24"/>
          <w:szCs w:val="24"/>
        </w:rPr>
        <w:t>lebih mencerminkan keadaan populasi.</w:t>
      </w:r>
    </w:p>
    <w:p w:rsidR="005F76F1" w:rsidRDefault="005F76F1" w:rsidP="005F76F1">
      <w:pPr>
        <w:numPr>
          <w:ilvl w:val="0"/>
          <w:numId w:val="45"/>
        </w:numPr>
        <w:spacing w:after="200" w:line="480" w:lineRule="auto"/>
        <w:jc w:val="both"/>
        <w:rPr>
          <w:rFonts w:ascii="Times New Roman" w:hAnsi="Times New Roman" w:cs="Times New Roman"/>
          <w:sz w:val="24"/>
          <w:szCs w:val="24"/>
        </w:rPr>
      </w:pPr>
      <w:r w:rsidRPr="00045FB1">
        <w:rPr>
          <w:rFonts w:ascii="Times New Roman" w:hAnsi="Times New Roman" w:cs="Times New Roman"/>
          <w:sz w:val="24"/>
          <w:szCs w:val="24"/>
        </w:rPr>
        <w:lastRenderedPageBreak/>
        <w:t>Perlu dilakukan penelitian lebih lanjut dengan penegakan diagnosis akne vulgaris yang lebih akurat atas dasar gambaran klinis maupun pemeriksaan penunjang untuk menentukan derajat akne vulgaris pada responden</w:t>
      </w:r>
    </w:p>
    <w:p w:rsidR="003B1CB9" w:rsidRPr="00E40792" w:rsidRDefault="003B1CB9" w:rsidP="003F5555">
      <w:pPr>
        <w:pStyle w:val="NoSpacing"/>
        <w:spacing w:line="480" w:lineRule="auto"/>
        <w:jc w:val="both"/>
        <w:rPr>
          <w:rFonts w:ascii="Times New Roman" w:hAnsi="Times New Roman" w:cs="Times New Roman"/>
          <w:sz w:val="24"/>
          <w:szCs w:val="24"/>
        </w:rPr>
      </w:pPr>
    </w:p>
    <w:sectPr w:rsidR="003B1CB9" w:rsidRPr="00E40792" w:rsidSect="0049168B">
      <w:headerReference w:type="default" r:id="rId26"/>
      <w:footerReference w:type="default" r:id="rId27"/>
      <w:pgSz w:w="11907" w:h="16839" w:code="9"/>
      <w:pgMar w:top="2268" w:right="1701" w:bottom="1701" w:left="2268" w:header="1080" w:footer="8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580" w:rsidRDefault="00560580" w:rsidP="00394C5E">
      <w:pPr>
        <w:spacing w:line="240" w:lineRule="auto"/>
      </w:pPr>
      <w:r>
        <w:separator/>
      </w:r>
    </w:p>
  </w:endnote>
  <w:endnote w:type="continuationSeparator" w:id="1">
    <w:p w:rsidR="00560580" w:rsidRDefault="00560580" w:rsidP="00394C5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yriadPro-Ligh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46687"/>
      <w:docPartObj>
        <w:docPartGallery w:val="Page Numbers (Bottom of Page)"/>
        <w:docPartUnique/>
      </w:docPartObj>
    </w:sdtPr>
    <w:sdtContent>
      <w:p w:rsidR="00EE3452" w:rsidRDefault="00F253B9">
        <w:pPr>
          <w:pStyle w:val="Footer"/>
          <w:jc w:val="right"/>
        </w:pPr>
        <w:fldSimple w:instr=" PAGE   \* MERGEFORMAT ">
          <w:r w:rsidR="007F5D86">
            <w:rPr>
              <w:noProof/>
            </w:rPr>
            <w:t>76</w:t>
          </w:r>
        </w:fldSimple>
      </w:p>
    </w:sdtContent>
  </w:sdt>
  <w:p w:rsidR="00D477F4" w:rsidRDefault="00D477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580" w:rsidRDefault="00560580" w:rsidP="00394C5E">
      <w:pPr>
        <w:spacing w:line="240" w:lineRule="auto"/>
      </w:pPr>
      <w:r>
        <w:separator/>
      </w:r>
    </w:p>
  </w:footnote>
  <w:footnote w:type="continuationSeparator" w:id="1">
    <w:p w:rsidR="00560580" w:rsidRDefault="00560580" w:rsidP="00394C5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7F4" w:rsidRDefault="00D477F4">
    <w:pPr>
      <w:pStyle w:val="Header"/>
      <w:jc w:val="right"/>
    </w:pPr>
  </w:p>
  <w:p w:rsidR="00D477F4" w:rsidRDefault="00D477F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6852"/>
    <w:multiLevelType w:val="hybridMultilevel"/>
    <w:tmpl w:val="E43EE0CA"/>
    <w:lvl w:ilvl="0" w:tplc="8A3CB584">
      <w:start w:val="1"/>
      <w:numFmt w:val="decimal"/>
      <w:lvlText w:val="%1."/>
      <w:lvlJc w:val="left"/>
      <w:pPr>
        <w:ind w:left="78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FB1677"/>
    <w:multiLevelType w:val="hybridMultilevel"/>
    <w:tmpl w:val="006A2B3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02047566"/>
    <w:multiLevelType w:val="hybridMultilevel"/>
    <w:tmpl w:val="087AB062"/>
    <w:lvl w:ilvl="0" w:tplc="24EE055C">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03B61945"/>
    <w:multiLevelType w:val="hybridMultilevel"/>
    <w:tmpl w:val="4E5A35C4"/>
    <w:lvl w:ilvl="0" w:tplc="7FFAF790">
      <w:start w:val="1"/>
      <w:numFmt w:val="upperLetter"/>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6A800DD"/>
    <w:multiLevelType w:val="hybridMultilevel"/>
    <w:tmpl w:val="B9B26820"/>
    <w:lvl w:ilvl="0" w:tplc="CB1A2286">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ED71FA"/>
    <w:multiLevelType w:val="hybridMultilevel"/>
    <w:tmpl w:val="924CFC12"/>
    <w:lvl w:ilvl="0" w:tplc="21F28B72">
      <w:start w:val="1"/>
      <w:numFmt w:val="lowerLetter"/>
      <w:lvlText w:val="%1."/>
      <w:lvlJc w:val="left"/>
      <w:pPr>
        <w:ind w:left="107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10117A0"/>
    <w:multiLevelType w:val="hybridMultilevel"/>
    <w:tmpl w:val="085E4E1C"/>
    <w:lvl w:ilvl="0" w:tplc="90FA4FF6">
      <w:start w:val="1"/>
      <w:numFmt w:val="decimal"/>
      <w:lvlText w:val="%1."/>
      <w:lvlJc w:val="left"/>
      <w:pPr>
        <w:ind w:left="64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50D4EE5"/>
    <w:multiLevelType w:val="hybridMultilevel"/>
    <w:tmpl w:val="CCCEB74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nsid w:val="1BA53849"/>
    <w:multiLevelType w:val="hybridMultilevel"/>
    <w:tmpl w:val="11C29CF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1CBD442E"/>
    <w:multiLevelType w:val="hybridMultilevel"/>
    <w:tmpl w:val="242C0D9E"/>
    <w:lvl w:ilvl="0" w:tplc="29BEC738">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EE90D88"/>
    <w:multiLevelType w:val="hybridMultilevel"/>
    <w:tmpl w:val="171E4C9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1">
    <w:nsid w:val="22315AED"/>
    <w:multiLevelType w:val="hybridMultilevel"/>
    <w:tmpl w:val="DE32A74E"/>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nsid w:val="2E4E357C"/>
    <w:multiLevelType w:val="hybridMultilevel"/>
    <w:tmpl w:val="402C23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BA084B"/>
    <w:multiLevelType w:val="hybridMultilevel"/>
    <w:tmpl w:val="C382D3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84034AA"/>
    <w:multiLevelType w:val="hybridMultilevel"/>
    <w:tmpl w:val="93DCE18E"/>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39B46BB3"/>
    <w:multiLevelType w:val="multilevel"/>
    <w:tmpl w:val="0AA80D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CB939FF"/>
    <w:multiLevelType w:val="hybridMultilevel"/>
    <w:tmpl w:val="35EE3428"/>
    <w:lvl w:ilvl="0" w:tplc="04090019">
      <w:start w:val="1"/>
      <w:numFmt w:val="lowerLetter"/>
      <w:lvlText w:val="%1."/>
      <w:lvlJc w:val="left"/>
      <w:pPr>
        <w:ind w:left="252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nsid w:val="41B73C3C"/>
    <w:multiLevelType w:val="hybridMultilevel"/>
    <w:tmpl w:val="EDE276C8"/>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nsid w:val="42904A08"/>
    <w:multiLevelType w:val="hybridMultilevel"/>
    <w:tmpl w:val="BC1AE5E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nsid w:val="482E6303"/>
    <w:multiLevelType w:val="hybridMultilevel"/>
    <w:tmpl w:val="65E44DC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nsid w:val="49BF622E"/>
    <w:multiLevelType w:val="multilevel"/>
    <w:tmpl w:val="ADE4855C"/>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AE62E7F"/>
    <w:multiLevelType w:val="hybridMultilevel"/>
    <w:tmpl w:val="16D07124"/>
    <w:lvl w:ilvl="0" w:tplc="04090019">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50D71514"/>
    <w:multiLevelType w:val="hybridMultilevel"/>
    <w:tmpl w:val="36EC8684"/>
    <w:lvl w:ilvl="0" w:tplc="4D146A08">
      <w:start w:val="2"/>
      <w:numFmt w:val="lowerLetter"/>
      <w:lvlText w:val="%1."/>
      <w:lvlJc w:val="left"/>
      <w:pPr>
        <w:ind w:left="1070" w:hanging="360"/>
      </w:pPr>
      <w:rPr>
        <w:rFonts w:hint="default"/>
      </w:rPr>
    </w:lvl>
    <w:lvl w:ilvl="1" w:tplc="04210019" w:tentative="1">
      <w:start w:val="1"/>
      <w:numFmt w:val="lowerLetter"/>
      <w:lvlText w:val="%2."/>
      <w:lvlJc w:val="left"/>
      <w:pPr>
        <w:ind w:left="1790" w:hanging="360"/>
      </w:pPr>
    </w:lvl>
    <w:lvl w:ilvl="2" w:tplc="0421001B" w:tentative="1">
      <w:start w:val="1"/>
      <w:numFmt w:val="lowerRoman"/>
      <w:lvlText w:val="%3."/>
      <w:lvlJc w:val="right"/>
      <w:pPr>
        <w:ind w:left="2510" w:hanging="180"/>
      </w:pPr>
    </w:lvl>
    <w:lvl w:ilvl="3" w:tplc="0421000F" w:tentative="1">
      <w:start w:val="1"/>
      <w:numFmt w:val="decimal"/>
      <w:lvlText w:val="%4."/>
      <w:lvlJc w:val="left"/>
      <w:pPr>
        <w:ind w:left="3230" w:hanging="360"/>
      </w:pPr>
    </w:lvl>
    <w:lvl w:ilvl="4" w:tplc="04210019" w:tentative="1">
      <w:start w:val="1"/>
      <w:numFmt w:val="lowerLetter"/>
      <w:lvlText w:val="%5."/>
      <w:lvlJc w:val="left"/>
      <w:pPr>
        <w:ind w:left="3950" w:hanging="360"/>
      </w:pPr>
    </w:lvl>
    <w:lvl w:ilvl="5" w:tplc="0421001B" w:tentative="1">
      <w:start w:val="1"/>
      <w:numFmt w:val="lowerRoman"/>
      <w:lvlText w:val="%6."/>
      <w:lvlJc w:val="right"/>
      <w:pPr>
        <w:ind w:left="4670" w:hanging="180"/>
      </w:pPr>
    </w:lvl>
    <w:lvl w:ilvl="6" w:tplc="0421000F" w:tentative="1">
      <w:start w:val="1"/>
      <w:numFmt w:val="decimal"/>
      <w:lvlText w:val="%7."/>
      <w:lvlJc w:val="left"/>
      <w:pPr>
        <w:ind w:left="5390" w:hanging="360"/>
      </w:pPr>
    </w:lvl>
    <w:lvl w:ilvl="7" w:tplc="04210019" w:tentative="1">
      <w:start w:val="1"/>
      <w:numFmt w:val="lowerLetter"/>
      <w:lvlText w:val="%8."/>
      <w:lvlJc w:val="left"/>
      <w:pPr>
        <w:ind w:left="6110" w:hanging="360"/>
      </w:pPr>
    </w:lvl>
    <w:lvl w:ilvl="8" w:tplc="0421001B" w:tentative="1">
      <w:start w:val="1"/>
      <w:numFmt w:val="lowerRoman"/>
      <w:lvlText w:val="%9."/>
      <w:lvlJc w:val="right"/>
      <w:pPr>
        <w:ind w:left="6830" w:hanging="180"/>
      </w:pPr>
    </w:lvl>
  </w:abstractNum>
  <w:abstractNum w:abstractNumId="23">
    <w:nsid w:val="5AC50AA3"/>
    <w:multiLevelType w:val="hybridMultilevel"/>
    <w:tmpl w:val="2E62D8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EA2BA9"/>
    <w:multiLevelType w:val="hybridMultilevel"/>
    <w:tmpl w:val="6F522C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223BEB"/>
    <w:multiLevelType w:val="hybridMultilevel"/>
    <w:tmpl w:val="B266643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6">
    <w:nsid w:val="664E1217"/>
    <w:multiLevelType w:val="hybridMultilevel"/>
    <w:tmpl w:val="56323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76725EB"/>
    <w:multiLevelType w:val="hybridMultilevel"/>
    <w:tmpl w:val="AA2CE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8B78D4"/>
    <w:multiLevelType w:val="hybridMultilevel"/>
    <w:tmpl w:val="C7D000FE"/>
    <w:lvl w:ilvl="0" w:tplc="1FB0021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69E40FA6"/>
    <w:multiLevelType w:val="hybridMultilevel"/>
    <w:tmpl w:val="98269494"/>
    <w:lvl w:ilvl="0" w:tplc="2F7AA9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A324BDC"/>
    <w:multiLevelType w:val="hybridMultilevel"/>
    <w:tmpl w:val="B7C811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560059"/>
    <w:multiLevelType w:val="hybridMultilevel"/>
    <w:tmpl w:val="440E22BE"/>
    <w:lvl w:ilvl="0" w:tplc="A6988B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2">
    <w:nsid w:val="6B8B02FB"/>
    <w:multiLevelType w:val="hybridMultilevel"/>
    <w:tmpl w:val="2C040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A901DE"/>
    <w:multiLevelType w:val="hybridMultilevel"/>
    <w:tmpl w:val="012C4072"/>
    <w:lvl w:ilvl="0" w:tplc="D0641E42">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4">
    <w:nsid w:val="6D87167D"/>
    <w:multiLevelType w:val="multilevel"/>
    <w:tmpl w:val="26DE9BFE"/>
    <w:lvl w:ilvl="0">
      <w:start w:val="1"/>
      <w:numFmt w:val="decimal"/>
      <w:lvlText w:val="%1."/>
      <w:lvlJc w:val="left"/>
      <w:pPr>
        <w:ind w:left="900" w:hanging="360"/>
      </w:pPr>
      <w:rPr>
        <w:rFonts w:hint="default"/>
      </w:rPr>
    </w:lvl>
    <w:lvl w:ilvl="1">
      <w:start w:val="3"/>
      <w:numFmt w:val="decimal"/>
      <w:isLgl/>
      <w:lvlText w:val="%1.%2"/>
      <w:lvlJc w:val="left"/>
      <w:pPr>
        <w:ind w:left="1020" w:hanging="480"/>
      </w:pPr>
      <w:rPr>
        <w:rFonts w:hint="default"/>
      </w:rPr>
    </w:lvl>
    <w:lvl w:ilvl="2">
      <w:start w:val="4"/>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5">
    <w:nsid w:val="6ED419EA"/>
    <w:multiLevelType w:val="hybridMultilevel"/>
    <w:tmpl w:val="5EC081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C17506"/>
    <w:multiLevelType w:val="hybridMultilevel"/>
    <w:tmpl w:val="856E2BD2"/>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7">
    <w:nsid w:val="71D54135"/>
    <w:multiLevelType w:val="hybridMultilevel"/>
    <w:tmpl w:val="F3047BEC"/>
    <w:lvl w:ilvl="0" w:tplc="0421000F">
      <w:start w:val="1"/>
      <w:numFmt w:val="decimal"/>
      <w:lvlText w:val="%1."/>
      <w:lvlJc w:val="left"/>
      <w:pPr>
        <w:tabs>
          <w:tab w:val="num" w:pos="720"/>
        </w:tabs>
        <w:ind w:left="720" w:hanging="360"/>
      </w:pPr>
      <w:rPr>
        <w:rFonts w:hint="default"/>
      </w:rPr>
    </w:lvl>
    <w:lvl w:ilvl="1" w:tplc="E1DA1D98" w:tentative="1">
      <w:start w:val="1"/>
      <w:numFmt w:val="bullet"/>
      <w:lvlText w:val="•"/>
      <w:lvlJc w:val="left"/>
      <w:pPr>
        <w:tabs>
          <w:tab w:val="num" w:pos="1440"/>
        </w:tabs>
        <w:ind w:left="1440" w:hanging="360"/>
      </w:pPr>
      <w:rPr>
        <w:rFonts w:ascii="Times New Roman" w:hAnsi="Times New Roman" w:hint="default"/>
      </w:rPr>
    </w:lvl>
    <w:lvl w:ilvl="2" w:tplc="99E21A5E" w:tentative="1">
      <w:start w:val="1"/>
      <w:numFmt w:val="bullet"/>
      <w:lvlText w:val="•"/>
      <w:lvlJc w:val="left"/>
      <w:pPr>
        <w:tabs>
          <w:tab w:val="num" w:pos="2160"/>
        </w:tabs>
        <w:ind w:left="2160" w:hanging="360"/>
      </w:pPr>
      <w:rPr>
        <w:rFonts w:ascii="Times New Roman" w:hAnsi="Times New Roman" w:hint="default"/>
      </w:rPr>
    </w:lvl>
    <w:lvl w:ilvl="3" w:tplc="F2042F04" w:tentative="1">
      <w:start w:val="1"/>
      <w:numFmt w:val="bullet"/>
      <w:lvlText w:val="•"/>
      <w:lvlJc w:val="left"/>
      <w:pPr>
        <w:tabs>
          <w:tab w:val="num" w:pos="2880"/>
        </w:tabs>
        <w:ind w:left="2880" w:hanging="360"/>
      </w:pPr>
      <w:rPr>
        <w:rFonts w:ascii="Times New Roman" w:hAnsi="Times New Roman" w:hint="default"/>
      </w:rPr>
    </w:lvl>
    <w:lvl w:ilvl="4" w:tplc="1E0C2698" w:tentative="1">
      <w:start w:val="1"/>
      <w:numFmt w:val="bullet"/>
      <w:lvlText w:val="•"/>
      <w:lvlJc w:val="left"/>
      <w:pPr>
        <w:tabs>
          <w:tab w:val="num" w:pos="3600"/>
        </w:tabs>
        <w:ind w:left="3600" w:hanging="360"/>
      </w:pPr>
      <w:rPr>
        <w:rFonts w:ascii="Times New Roman" w:hAnsi="Times New Roman" w:hint="default"/>
      </w:rPr>
    </w:lvl>
    <w:lvl w:ilvl="5" w:tplc="05B06D7C" w:tentative="1">
      <w:start w:val="1"/>
      <w:numFmt w:val="bullet"/>
      <w:lvlText w:val="•"/>
      <w:lvlJc w:val="left"/>
      <w:pPr>
        <w:tabs>
          <w:tab w:val="num" w:pos="4320"/>
        </w:tabs>
        <w:ind w:left="4320" w:hanging="360"/>
      </w:pPr>
      <w:rPr>
        <w:rFonts w:ascii="Times New Roman" w:hAnsi="Times New Roman" w:hint="default"/>
      </w:rPr>
    </w:lvl>
    <w:lvl w:ilvl="6" w:tplc="C866637E" w:tentative="1">
      <w:start w:val="1"/>
      <w:numFmt w:val="bullet"/>
      <w:lvlText w:val="•"/>
      <w:lvlJc w:val="left"/>
      <w:pPr>
        <w:tabs>
          <w:tab w:val="num" w:pos="5040"/>
        </w:tabs>
        <w:ind w:left="5040" w:hanging="360"/>
      </w:pPr>
      <w:rPr>
        <w:rFonts w:ascii="Times New Roman" w:hAnsi="Times New Roman" w:hint="default"/>
      </w:rPr>
    </w:lvl>
    <w:lvl w:ilvl="7" w:tplc="51E2CD6C" w:tentative="1">
      <w:start w:val="1"/>
      <w:numFmt w:val="bullet"/>
      <w:lvlText w:val="•"/>
      <w:lvlJc w:val="left"/>
      <w:pPr>
        <w:tabs>
          <w:tab w:val="num" w:pos="5760"/>
        </w:tabs>
        <w:ind w:left="5760" w:hanging="360"/>
      </w:pPr>
      <w:rPr>
        <w:rFonts w:ascii="Times New Roman" w:hAnsi="Times New Roman" w:hint="default"/>
      </w:rPr>
    </w:lvl>
    <w:lvl w:ilvl="8" w:tplc="4A9CBB4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41C203F"/>
    <w:multiLevelType w:val="hybridMultilevel"/>
    <w:tmpl w:val="8CE8075E"/>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9">
    <w:nsid w:val="76BD756F"/>
    <w:multiLevelType w:val="hybridMultilevel"/>
    <w:tmpl w:val="F79CE6BA"/>
    <w:lvl w:ilvl="0" w:tplc="0409000F">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0">
    <w:nsid w:val="77857C7F"/>
    <w:multiLevelType w:val="hybridMultilevel"/>
    <w:tmpl w:val="B47810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25765D"/>
    <w:multiLevelType w:val="hybridMultilevel"/>
    <w:tmpl w:val="9B64D064"/>
    <w:lvl w:ilvl="0" w:tplc="570494E4">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2">
    <w:nsid w:val="7A143522"/>
    <w:multiLevelType w:val="hybridMultilevel"/>
    <w:tmpl w:val="ADAE7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E670DC"/>
    <w:multiLevelType w:val="hybridMultilevel"/>
    <w:tmpl w:val="EEC0BFB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4">
    <w:nsid w:val="7E1E084F"/>
    <w:multiLevelType w:val="hybridMultilevel"/>
    <w:tmpl w:val="09FED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44"/>
  </w:num>
  <w:num w:numId="3">
    <w:abstractNumId w:val="20"/>
  </w:num>
  <w:num w:numId="4">
    <w:abstractNumId w:val="28"/>
  </w:num>
  <w:num w:numId="5">
    <w:abstractNumId w:val="32"/>
  </w:num>
  <w:num w:numId="6">
    <w:abstractNumId w:val="8"/>
  </w:num>
  <w:num w:numId="7">
    <w:abstractNumId w:val="13"/>
  </w:num>
  <w:num w:numId="8">
    <w:abstractNumId w:val="14"/>
  </w:num>
  <w:num w:numId="9">
    <w:abstractNumId w:val="39"/>
  </w:num>
  <w:num w:numId="10">
    <w:abstractNumId w:val="17"/>
  </w:num>
  <w:num w:numId="11">
    <w:abstractNumId w:val="16"/>
  </w:num>
  <w:num w:numId="12">
    <w:abstractNumId w:val="18"/>
  </w:num>
  <w:num w:numId="13">
    <w:abstractNumId w:val="11"/>
  </w:num>
  <w:num w:numId="14">
    <w:abstractNumId w:val="42"/>
  </w:num>
  <w:num w:numId="15">
    <w:abstractNumId w:val="38"/>
  </w:num>
  <w:num w:numId="16">
    <w:abstractNumId w:val="4"/>
  </w:num>
  <w:num w:numId="17">
    <w:abstractNumId w:val="1"/>
  </w:num>
  <w:num w:numId="18">
    <w:abstractNumId w:val="24"/>
  </w:num>
  <w:num w:numId="19">
    <w:abstractNumId w:val="21"/>
  </w:num>
  <w:num w:numId="20">
    <w:abstractNumId w:val="43"/>
  </w:num>
  <w:num w:numId="21">
    <w:abstractNumId w:val="30"/>
  </w:num>
  <w:num w:numId="22">
    <w:abstractNumId w:val="23"/>
  </w:num>
  <w:num w:numId="23">
    <w:abstractNumId w:val="27"/>
  </w:num>
  <w:num w:numId="24">
    <w:abstractNumId w:val="26"/>
  </w:num>
  <w:num w:numId="25">
    <w:abstractNumId w:val="2"/>
  </w:num>
  <w:num w:numId="26">
    <w:abstractNumId w:val="29"/>
  </w:num>
  <w:num w:numId="27">
    <w:abstractNumId w:val="9"/>
  </w:num>
  <w:num w:numId="28">
    <w:abstractNumId w:val="12"/>
  </w:num>
  <w:num w:numId="29">
    <w:abstractNumId w:val="0"/>
  </w:num>
  <w:num w:numId="30">
    <w:abstractNumId w:val="41"/>
  </w:num>
  <w:num w:numId="31">
    <w:abstractNumId w:val="34"/>
  </w:num>
  <w:num w:numId="32">
    <w:abstractNumId w:val="10"/>
  </w:num>
  <w:num w:numId="33">
    <w:abstractNumId w:val="31"/>
  </w:num>
  <w:num w:numId="34">
    <w:abstractNumId w:val="7"/>
  </w:num>
  <w:num w:numId="35">
    <w:abstractNumId w:val="19"/>
  </w:num>
  <w:num w:numId="36">
    <w:abstractNumId w:val="25"/>
  </w:num>
  <w:num w:numId="37">
    <w:abstractNumId w:val="3"/>
  </w:num>
  <w:num w:numId="38">
    <w:abstractNumId w:val="6"/>
  </w:num>
  <w:num w:numId="39">
    <w:abstractNumId w:val="5"/>
  </w:num>
  <w:num w:numId="40">
    <w:abstractNumId w:val="22"/>
  </w:num>
  <w:num w:numId="41">
    <w:abstractNumId w:val="33"/>
  </w:num>
  <w:num w:numId="42">
    <w:abstractNumId w:val="40"/>
  </w:num>
  <w:num w:numId="43">
    <w:abstractNumId w:val="35"/>
  </w:num>
  <w:num w:numId="44">
    <w:abstractNumId w:val="36"/>
  </w:num>
  <w:num w:numId="45">
    <w:abstractNumId w:val="37"/>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hdrShapeDefaults>
    <o:shapedefaults v:ext="edit" spidmax="44034">
      <o:colormenu v:ext="edit" strokecolor="none [3212]"/>
    </o:shapedefaults>
  </w:hdrShapeDefaults>
  <w:footnotePr>
    <w:footnote w:id="0"/>
    <w:footnote w:id="1"/>
  </w:footnotePr>
  <w:endnotePr>
    <w:endnote w:id="0"/>
    <w:endnote w:id="1"/>
  </w:endnotePr>
  <w:compat/>
  <w:rsids>
    <w:rsidRoot w:val="002A43CE"/>
    <w:rsid w:val="00005551"/>
    <w:rsid w:val="00014E09"/>
    <w:rsid w:val="0001770B"/>
    <w:rsid w:val="00025095"/>
    <w:rsid w:val="00026358"/>
    <w:rsid w:val="00033B47"/>
    <w:rsid w:val="0007085C"/>
    <w:rsid w:val="000A615F"/>
    <w:rsid w:val="000D1861"/>
    <w:rsid w:val="000D7708"/>
    <w:rsid w:val="000E1DB6"/>
    <w:rsid w:val="000E6013"/>
    <w:rsid w:val="000F0F88"/>
    <w:rsid w:val="00104248"/>
    <w:rsid w:val="00115762"/>
    <w:rsid w:val="0012481E"/>
    <w:rsid w:val="00127877"/>
    <w:rsid w:val="00140488"/>
    <w:rsid w:val="00173DA6"/>
    <w:rsid w:val="001760A1"/>
    <w:rsid w:val="001945BD"/>
    <w:rsid w:val="001A4B39"/>
    <w:rsid w:val="001B25A4"/>
    <w:rsid w:val="001C66A9"/>
    <w:rsid w:val="001C69F9"/>
    <w:rsid w:val="001D1346"/>
    <w:rsid w:val="001E0FDC"/>
    <w:rsid w:val="001E2395"/>
    <w:rsid w:val="001F7407"/>
    <w:rsid w:val="002029F9"/>
    <w:rsid w:val="00204A4E"/>
    <w:rsid w:val="00237B0D"/>
    <w:rsid w:val="00240C4D"/>
    <w:rsid w:val="002474B7"/>
    <w:rsid w:val="0025085C"/>
    <w:rsid w:val="002511B7"/>
    <w:rsid w:val="00251577"/>
    <w:rsid w:val="00256C53"/>
    <w:rsid w:val="002618BE"/>
    <w:rsid w:val="00261F98"/>
    <w:rsid w:val="002636ED"/>
    <w:rsid w:val="002702D4"/>
    <w:rsid w:val="00271B51"/>
    <w:rsid w:val="00287E69"/>
    <w:rsid w:val="00291654"/>
    <w:rsid w:val="002A0680"/>
    <w:rsid w:val="002A3522"/>
    <w:rsid w:val="002A43CE"/>
    <w:rsid w:val="002B60BA"/>
    <w:rsid w:val="002C1E05"/>
    <w:rsid w:val="002C6885"/>
    <w:rsid w:val="002E449C"/>
    <w:rsid w:val="002E5EA0"/>
    <w:rsid w:val="002F1887"/>
    <w:rsid w:val="002F5A97"/>
    <w:rsid w:val="0030240A"/>
    <w:rsid w:val="00302DFD"/>
    <w:rsid w:val="00306EE2"/>
    <w:rsid w:val="00311A82"/>
    <w:rsid w:val="00312ACB"/>
    <w:rsid w:val="00316D81"/>
    <w:rsid w:val="00332BEC"/>
    <w:rsid w:val="00344323"/>
    <w:rsid w:val="00351DCC"/>
    <w:rsid w:val="00364D31"/>
    <w:rsid w:val="00371CDC"/>
    <w:rsid w:val="00371F94"/>
    <w:rsid w:val="00377799"/>
    <w:rsid w:val="0038041D"/>
    <w:rsid w:val="00381031"/>
    <w:rsid w:val="003843E0"/>
    <w:rsid w:val="00385A1A"/>
    <w:rsid w:val="00390D89"/>
    <w:rsid w:val="00394C5E"/>
    <w:rsid w:val="003A3B25"/>
    <w:rsid w:val="003A4222"/>
    <w:rsid w:val="003B1CB9"/>
    <w:rsid w:val="003C183D"/>
    <w:rsid w:val="003C7C36"/>
    <w:rsid w:val="003D2126"/>
    <w:rsid w:val="003F5555"/>
    <w:rsid w:val="00400823"/>
    <w:rsid w:val="00410619"/>
    <w:rsid w:val="00415E3E"/>
    <w:rsid w:val="0042307A"/>
    <w:rsid w:val="00427074"/>
    <w:rsid w:val="00431C02"/>
    <w:rsid w:val="00447271"/>
    <w:rsid w:val="00450583"/>
    <w:rsid w:val="00466D70"/>
    <w:rsid w:val="00483AD9"/>
    <w:rsid w:val="00485509"/>
    <w:rsid w:val="0049168B"/>
    <w:rsid w:val="004931C3"/>
    <w:rsid w:val="004A4A65"/>
    <w:rsid w:val="004B547E"/>
    <w:rsid w:val="004C1248"/>
    <w:rsid w:val="004C2470"/>
    <w:rsid w:val="004C7E4D"/>
    <w:rsid w:val="004E1008"/>
    <w:rsid w:val="004E22B8"/>
    <w:rsid w:val="004F1BD5"/>
    <w:rsid w:val="005010F0"/>
    <w:rsid w:val="00502F0C"/>
    <w:rsid w:val="00512B55"/>
    <w:rsid w:val="00516520"/>
    <w:rsid w:val="005228DC"/>
    <w:rsid w:val="00532A6C"/>
    <w:rsid w:val="005421C1"/>
    <w:rsid w:val="005470FB"/>
    <w:rsid w:val="005560C9"/>
    <w:rsid w:val="00557DA4"/>
    <w:rsid w:val="00560580"/>
    <w:rsid w:val="00570A24"/>
    <w:rsid w:val="00582CA8"/>
    <w:rsid w:val="005839B7"/>
    <w:rsid w:val="005A0207"/>
    <w:rsid w:val="005A06A0"/>
    <w:rsid w:val="005A1931"/>
    <w:rsid w:val="005A6E7E"/>
    <w:rsid w:val="005B0D11"/>
    <w:rsid w:val="005B38B2"/>
    <w:rsid w:val="005B7AB2"/>
    <w:rsid w:val="005B7C2D"/>
    <w:rsid w:val="005C3AC4"/>
    <w:rsid w:val="005C5F67"/>
    <w:rsid w:val="005D217A"/>
    <w:rsid w:val="005D51FA"/>
    <w:rsid w:val="005D595D"/>
    <w:rsid w:val="005E7ED1"/>
    <w:rsid w:val="005F574F"/>
    <w:rsid w:val="005F76F1"/>
    <w:rsid w:val="0060067E"/>
    <w:rsid w:val="00601A4D"/>
    <w:rsid w:val="0060380F"/>
    <w:rsid w:val="00604A8F"/>
    <w:rsid w:val="00611BB8"/>
    <w:rsid w:val="00620435"/>
    <w:rsid w:val="00624180"/>
    <w:rsid w:val="00633BD5"/>
    <w:rsid w:val="00635D17"/>
    <w:rsid w:val="00640A46"/>
    <w:rsid w:val="00644329"/>
    <w:rsid w:val="00646F24"/>
    <w:rsid w:val="0064734D"/>
    <w:rsid w:val="00651B6A"/>
    <w:rsid w:val="00652B9D"/>
    <w:rsid w:val="00653822"/>
    <w:rsid w:val="0066336C"/>
    <w:rsid w:val="00664AD6"/>
    <w:rsid w:val="0067033C"/>
    <w:rsid w:val="006707E0"/>
    <w:rsid w:val="00675806"/>
    <w:rsid w:val="00684ADD"/>
    <w:rsid w:val="00690DBA"/>
    <w:rsid w:val="006A3E69"/>
    <w:rsid w:val="006C6E81"/>
    <w:rsid w:val="006E7EF3"/>
    <w:rsid w:val="006F79E1"/>
    <w:rsid w:val="00714839"/>
    <w:rsid w:val="0072179E"/>
    <w:rsid w:val="0073515A"/>
    <w:rsid w:val="00740832"/>
    <w:rsid w:val="00741B7C"/>
    <w:rsid w:val="00747591"/>
    <w:rsid w:val="00755CCA"/>
    <w:rsid w:val="00757149"/>
    <w:rsid w:val="00761E27"/>
    <w:rsid w:val="00765EE0"/>
    <w:rsid w:val="0077002E"/>
    <w:rsid w:val="0077234D"/>
    <w:rsid w:val="00782EEF"/>
    <w:rsid w:val="00786F18"/>
    <w:rsid w:val="00792767"/>
    <w:rsid w:val="0079515D"/>
    <w:rsid w:val="007C4B16"/>
    <w:rsid w:val="007C7883"/>
    <w:rsid w:val="007F1212"/>
    <w:rsid w:val="007F5D86"/>
    <w:rsid w:val="007F6B81"/>
    <w:rsid w:val="007F6EB7"/>
    <w:rsid w:val="00805A2F"/>
    <w:rsid w:val="008134C6"/>
    <w:rsid w:val="00846236"/>
    <w:rsid w:val="00850C75"/>
    <w:rsid w:val="00862D4A"/>
    <w:rsid w:val="00862E68"/>
    <w:rsid w:val="0087360C"/>
    <w:rsid w:val="008917DA"/>
    <w:rsid w:val="0089278B"/>
    <w:rsid w:val="00892FF8"/>
    <w:rsid w:val="008A120D"/>
    <w:rsid w:val="008A602C"/>
    <w:rsid w:val="008C5FF9"/>
    <w:rsid w:val="008D2E32"/>
    <w:rsid w:val="008F3936"/>
    <w:rsid w:val="008F6523"/>
    <w:rsid w:val="00907793"/>
    <w:rsid w:val="009152E7"/>
    <w:rsid w:val="00916304"/>
    <w:rsid w:val="00931CBC"/>
    <w:rsid w:val="00934270"/>
    <w:rsid w:val="00934937"/>
    <w:rsid w:val="00934AEB"/>
    <w:rsid w:val="00936D94"/>
    <w:rsid w:val="00947F92"/>
    <w:rsid w:val="0095516C"/>
    <w:rsid w:val="00963710"/>
    <w:rsid w:val="00963E05"/>
    <w:rsid w:val="00971F60"/>
    <w:rsid w:val="009771E3"/>
    <w:rsid w:val="00986573"/>
    <w:rsid w:val="00994312"/>
    <w:rsid w:val="0099680F"/>
    <w:rsid w:val="009A299A"/>
    <w:rsid w:val="009B04FD"/>
    <w:rsid w:val="009B05C0"/>
    <w:rsid w:val="009B6B9B"/>
    <w:rsid w:val="009D1C83"/>
    <w:rsid w:val="009E55A2"/>
    <w:rsid w:val="009F39D2"/>
    <w:rsid w:val="00A04DEB"/>
    <w:rsid w:val="00A0672D"/>
    <w:rsid w:val="00A1213E"/>
    <w:rsid w:val="00A23C15"/>
    <w:rsid w:val="00A301C6"/>
    <w:rsid w:val="00A5009A"/>
    <w:rsid w:val="00A5618A"/>
    <w:rsid w:val="00A66290"/>
    <w:rsid w:val="00A9203B"/>
    <w:rsid w:val="00A923D5"/>
    <w:rsid w:val="00AB719A"/>
    <w:rsid w:val="00AC0F1C"/>
    <w:rsid w:val="00AD6B5C"/>
    <w:rsid w:val="00AD7A57"/>
    <w:rsid w:val="00AF543A"/>
    <w:rsid w:val="00AF556D"/>
    <w:rsid w:val="00AF5AF1"/>
    <w:rsid w:val="00B02D37"/>
    <w:rsid w:val="00B10D0B"/>
    <w:rsid w:val="00B256B4"/>
    <w:rsid w:val="00B25ACC"/>
    <w:rsid w:val="00B26B75"/>
    <w:rsid w:val="00B33908"/>
    <w:rsid w:val="00B33C23"/>
    <w:rsid w:val="00B34F03"/>
    <w:rsid w:val="00B41A78"/>
    <w:rsid w:val="00B52BA0"/>
    <w:rsid w:val="00B52F2C"/>
    <w:rsid w:val="00B54D93"/>
    <w:rsid w:val="00B553C6"/>
    <w:rsid w:val="00B6456E"/>
    <w:rsid w:val="00B6653D"/>
    <w:rsid w:val="00B73CB2"/>
    <w:rsid w:val="00B96822"/>
    <w:rsid w:val="00B97247"/>
    <w:rsid w:val="00BA429D"/>
    <w:rsid w:val="00BA50DE"/>
    <w:rsid w:val="00BA620D"/>
    <w:rsid w:val="00BB230C"/>
    <w:rsid w:val="00BB3290"/>
    <w:rsid w:val="00BB63D1"/>
    <w:rsid w:val="00BC2881"/>
    <w:rsid w:val="00BD3B40"/>
    <w:rsid w:val="00BE040D"/>
    <w:rsid w:val="00BF2BDC"/>
    <w:rsid w:val="00BF35BA"/>
    <w:rsid w:val="00C17619"/>
    <w:rsid w:val="00C23D21"/>
    <w:rsid w:val="00C244E9"/>
    <w:rsid w:val="00C252A0"/>
    <w:rsid w:val="00C26C7C"/>
    <w:rsid w:val="00C2706D"/>
    <w:rsid w:val="00C3409B"/>
    <w:rsid w:val="00C573EE"/>
    <w:rsid w:val="00C61F4A"/>
    <w:rsid w:val="00C62B80"/>
    <w:rsid w:val="00C656D2"/>
    <w:rsid w:val="00C672F1"/>
    <w:rsid w:val="00C71A3A"/>
    <w:rsid w:val="00C81E40"/>
    <w:rsid w:val="00C9216B"/>
    <w:rsid w:val="00C92B5C"/>
    <w:rsid w:val="00C9533F"/>
    <w:rsid w:val="00CA00FC"/>
    <w:rsid w:val="00CA33D7"/>
    <w:rsid w:val="00CB1BDC"/>
    <w:rsid w:val="00CB3B45"/>
    <w:rsid w:val="00CB5705"/>
    <w:rsid w:val="00CD087F"/>
    <w:rsid w:val="00CD1680"/>
    <w:rsid w:val="00CD6328"/>
    <w:rsid w:val="00CD6CFD"/>
    <w:rsid w:val="00CE1C4F"/>
    <w:rsid w:val="00CE7F9B"/>
    <w:rsid w:val="00D05956"/>
    <w:rsid w:val="00D148BD"/>
    <w:rsid w:val="00D30AB2"/>
    <w:rsid w:val="00D30D4E"/>
    <w:rsid w:val="00D324E7"/>
    <w:rsid w:val="00D477F4"/>
    <w:rsid w:val="00D538BE"/>
    <w:rsid w:val="00D60393"/>
    <w:rsid w:val="00D62BC5"/>
    <w:rsid w:val="00D637ED"/>
    <w:rsid w:val="00D8560D"/>
    <w:rsid w:val="00D91551"/>
    <w:rsid w:val="00D9514E"/>
    <w:rsid w:val="00DA3504"/>
    <w:rsid w:val="00DA5185"/>
    <w:rsid w:val="00DA6536"/>
    <w:rsid w:val="00DB02B6"/>
    <w:rsid w:val="00DB4B39"/>
    <w:rsid w:val="00DC7428"/>
    <w:rsid w:val="00DD4B26"/>
    <w:rsid w:val="00DD55BC"/>
    <w:rsid w:val="00DE293C"/>
    <w:rsid w:val="00DE3AE2"/>
    <w:rsid w:val="00E01110"/>
    <w:rsid w:val="00E05730"/>
    <w:rsid w:val="00E15D17"/>
    <w:rsid w:val="00E1769B"/>
    <w:rsid w:val="00E31A24"/>
    <w:rsid w:val="00E40792"/>
    <w:rsid w:val="00E47688"/>
    <w:rsid w:val="00E5055C"/>
    <w:rsid w:val="00E509F6"/>
    <w:rsid w:val="00E55338"/>
    <w:rsid w:val="00E7220E"/>
    <w:rsid w:val="00E727BE"/>
    <w:rsid w:val="00E86516"/>
    <w:rsid w:val="00E90456"/>
    <w:rsid w:val="00EA3299"/>
    <w:rsid w:val="00EA4FFD"/>
    <w:rsid w:val="00EC12DD"/>
    <w:rsid w:val="00ED6015"/>
    <w:rsid w:val="00EE3452"/>
    <w:rsid w:val="00EF45ED"/>
    <w:rsid w:val="00F07717"/>
    <w:rsid w:val="00F21FAB"/>
    <w:rsid w:val="00F253B9"/>
    <w:rsid w:val="00F25509"/>
    <w:rsid w:val="00F33B32"/>
    <w:rsid w:val="00F37158"/>
    <w:rsid w:val="00F41FCC"/>
    <w:rsid w:val="00F502DE"/>
    <w:rsid w:val="00F54048"/>
    <w:rsid w:val="00F552A0"/>
    <w:rsid w:val="00F61049"/>
    <w:rsid w:val="00F6363F"/>
    <w:rsid w:val="00F659C8"/>
    <w:rsid w:val="00F91FF1"/>
    <w:rsid w:val="00F92D23"/>
    <w:rsid w:val="00FA585A"/>
    <w:rsid w:val="00FA6B08"/>
    <w:rsid w:val="00FB6F06"/>
    <w:rsid w:val="00FC0749"/>
    <w:rsid w:val="00FD162E"/>
    <w:rsid w:val="00FD2712"/>
    <w:rsid w:val="00FD6450"/>
    <w:rsid w:val="00FE0C1A"/>
    <w:rsid w:val="00FF67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colormenu v:ext="edit" strokecolor="none [3212]"/>
    </o:shapedefaults>
    <o:shapelayout v:ext="edit">
      <o:idmap v:ext="edit" data="1"/>
      <o:rules v:ext="edit">
        <o:r id="V:Rule6" type="connector" idref="#_x0000_s1030"/>
        <o:r id="V:Rule7" type="connector" idref="#_x0000_s1034"/>
        <o:r id="V:Rule8" type="connector" idref="#_x0000_s1029"/>
        <o:r id="V:Rule9" type="connector" idref="#_x0000_s1033"/>
        <o:r id="V:Rule10"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A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43CE"/>
    <w:pPr>
      <w:spacing w:line="240" w:lineRule="auto"/>
    </w:pPr>
  </w:style>
  <w:style w:type="character" w:customStyle="1" w:styleId="hps">
    <w:name w:val="hps"/>
    <w:basedOn w:val="DefaultParagraphFont"/>
    <w:rsid w:val="00351DCC"/>
  </w:style>
  <w:style w:type="paragraph" w:customStyle="1" w:styleId="Default">
    <w:name w:val="Default"/>
    <w:rsid w:val="00351DCC"/>
    <w:pPr>
      <w:autoSpaceDE w:val="0"/>
      <w:autoSpaceDN w:val="0"/>
      <w:adjustRightInd w:val="0"/>
      <w:spacing w:line="240" w:lineRule="auto"/>
    </w:pPr>
    <w:rPr>
      <w:rFonts w:ascii="Calibri" w:hAnsi="Calibri" w:cs="Calibri"/>
      <w:color w:val="000000"/>
      <w:sz w:val="24"/>
      <w:szCs w:val="24"/>
    </w:rPr>
  </w:style>
  <w:style w:type="character" w:customStyle="1" w:styleId="atn">
    <w:name w:val="atn"/>
    <w:basedOn w:val="DefaultParagraphFont"/>
    <w:rsid w:val="00CD1680"/>
  </w:style>
  <w:style w:type="paragraph" w:styleId="z-TopofForm">
    <w:name w:val="HTML Top of Form"/>
    <w:basedOn w:val="Normal"/>
    <w:next w:val="Normal"/>
    <w:link w:val="z-TopofFormChar"/>
    <w:hidden/>
    <w:uiPriority w:val="99"/>
    <w:semiHidden/>
    <w:unhideWhenUsed/>
    <w:rsid w:val="004931C3"/>
    <w:pPr>
      <w:pBdr>
        <w:bottom w:val="single" w:sz="6" w:space="1" w:color="auto"/>
      </w:pBdr>
      <w:spacing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931C3"/>
    <w:rPr>
      <w:rFonts w:ascii="Arial" w:eastAsia="Times New Roman" w:hAnsi="Arial" w:cs="Arial"/>
      <w:vanish/>
      <w:sz w:val="16"/>
      <w:szCs w:val="16"/>
    </w:rPr>
  </w:style>
  <w:style w:type="character" w:customStyle="1" w:styleId="gt-ft-text">
    <w:name w:val="gt-ft-text"/>
    <w:basedOn w:val="DefaultParagraphFont"/>
    <w:rsid w:val="004931C3"/>
  </w:style>
  <w:style w:type="character" w:styleId="Hyperlink">
    <w:name w:val="Hyperlink"/>
    <w:basedOn w:val="DefaultParagraphFont"/>
    <w:uiPriority w:val="99"/>
    <w:semiHidden/>
    <w:unhideWhenUsed/>
    <w:rsid w:val="004931C3"/>
    <w:rPr>
      <w:color w:val="0000FF"/>
      <w:u w:val="single"/>
    </w:rPr>
  </w:style>
  <w:style w:type="paragraph" w:styleId="z-BottomofForm">
    <w:name w:val="HTML Bottom of Form"/>
    <w:basedOn w:val="Normal"/>
    <w:next w:val="Normal"/>
    <w:link w:val="z-BottomofFormChar"/>
    <w:hidden/>
    <w:uiPriority w:val="99"/>
    <w:semiHidden/>
    <w:unhideWhenUsed/>
    <w:rsid w:val="004931C3"/>
    <w:pPr>
      <w:pBdr>
        <w:top w:val="single" w:sz="6" w:space="1" w:color="auto"/>
      </w:pBdr>
      <w:spacing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931C3"/>
    <w:rPr>
      <w:rFonts w:ascii="Arial" w:eastAsia="Times New Roman" w:hAnsi="Arial" w:cs="Arial"/>
      <w:vanish/>
      <w:sz w:val="16"/>
      <w:szCs w:val="16"/>
    </w:rPr>
  </w:style>
  <w:style w:type="paragraph" w:styleId="Header">
    <w:name w:val="header"/>
    <w:basedOn w:val="Normal"/>
    <w:link w:val="HeaderChar"/>
    <w:uiPriority w:val="99"/>
    <w:unhideWhenUsed/>
    <w:rsid w:val="00394C5E"/>
    <w:pPr>
      <w:tabs>
        <w:tab w:val="center" w:pos="4680"/>
        <w:tab w:val="right" w:pos="9360"/>
      </w:tabs>
      <w:spacing w:line="240" w:lineRule="auto"/>
    </w:pPr>
  </w:style>
  <w:style w:type="character" w:customStyle="1" w:styleId="HeaderChar">
    <w:name w:val="Header Char"/>
    <w:basedOn w:val="DefaultParagraphFont"/>
    <w:link w:val="Header"/>
    <w:uiPriority w:val="99"/>
    <w:rsid w:val="00394C5E"/>
  </w:style>
  <w:style w:type="paragraph" w:styleId="Footer">
    <w:name w:val="footer"/>
    <w:basedOn w:val="Normal"/>
    <w:link w:val="FooterChar"/>
    <w:uiPriority w:val="99"/>
    <w:unhideWhenUsed/>
    <w:rsid w:val="00394C5E"/>
    <w:pPr>
      <w:tabs>
        <w:tab w:val="center" w:pos="4680"/>
        <w:tab w:val="right" w:pos="9360"/>
      </w:tabs>
      <w:spacing w:line="240" w:lineRule="auto"/>
    </w:pPr>
  </w:style>
  <w:style w:type="character" w:customStyle="1" w:styleId="FooterChar">
    <w:name w:val="Footer Char"/>
    <w:basedOn w:val="DefaultParagraphFont"/>
    <w:link w:val="Footer"/>
    <w:uiPriority w:val="99"/>
    <w:rsid w:val="00394C5E"/>
  </w:style>
  <w:style w:type="paragraph" w:styleId="ListParagraph">
    <w:name w:val="List Paragraph"/>
    <w:basedOn w:val="Normal"/>
    <w:link w:val="ListParagraphChar"/>
    <w:uiPriority w:val="34"/>
    <w:qFormat/>
    <w:rsid w:val="00AF5AF1"/>
    <w:pPr>
      <w:spacing w:after="200" w:line="276" w:lineRule="auto"/>
      <w:ind w:left="720"/>
      <w:contextualSpacing/>
    </w:pPr>
  </w:style>
  <w:style w:type="table" w:customStyle="1" w:styleId="MediumShading11">
    <w:name w:val="Medium Shading 11"/>
    <w:basedOn w:val="TableNormal"/>
    <w:uiPriority w:val="63"/>
    <w:rsid w:val="00AF5AF1"/>
    <w:pPr>
      <w:spacing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Grid">
    <w:name w:val="Table Grid"/>
    <w:basedOn w:val="TableNormal"/>
    <w:uiPriority w:val="59"/>
    <w:rsid w:val="00033B47"/>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34"/>
    <w:rsid w:val="00033B47"/>
  </w:style>
  <w:style w:type="paragraph" w:styleId="BalloonText">
    <w:name w:val="Balloon Text"/>
    <w:basedOn w:val="Normal"/>
    <w:link w:val="BalloonTextChar"/>
    <w:uiPriority w:val="99"/>
    <w:semiHidden/>
    <w:unhideWhenUsed/>
    <w:rsid w:val="00033B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B47"/>
    <w:rPr>
      <w:rFonts w:ascii="Tahoma" w:hAnsi="Tahoma" w:cs="Tahoma"/>
      <w:sz w:val="16"/>
      <w:szCs w:val="16"/>
    </w:rPr>
  </w:style>
  <w:style w:type="table" w:customStyle="1" w:styleId="MediumShading12">
    <w:name w:val="Medium Shading 12"/>
    <w:basedOn w:val="TableNormal"/>
    <w:uiPriority w:val="63"/>
    <w:rsid w:val="005470FB"/>
    <w:pPr>
      <w:spacing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customStyle="1" w:styleId="apple-style-span">
    <w:name w:val="apple-style-span"/>
    <w:basedOn w:val="DefaultParagraphFont"/>
    <w:rsid w:val="00447271"/>
  </w:style>
  <w:style w:type="character" w:customStyle="1" w:styleId="apple-converted-space">
    <w:name w:val="apple-converted-space"/>
    <w:basedOn w:val="DefaultParagraphFont"/>
    <w:rsid w:val="00447271"/>
  </w:style>
</w:styles>
</file>

<file path=word/webSettings.xml><?xml version="1.0" encoding="utf-8"?>
<w:webSettings xmlns:r="http://schemas.openxmlformats.org/officeDocument/2006/relationships" xmlns:w="http://schemas.openxmlformats.org/wordprocessingml/2006/main">
  <w:divs>
    <w:div w:id="1416318497">
      <w:bodyDiv w:val="1"/>
      <w:marLeft w:val="0"/>
      <w:marRight w:val="0"/>
      <w:marTop w:val="0"/>
      <w:marBottom w:val="0"/>
      <w:divBdr>
        <w:top w:val="none" w:sz="0" w:space="0" w:color="auto"/>
        <w:left w:val="none" w:sz="0" w:space="0" w:color="auto"/>
        <w:bottom w:val="none" w:sz="0" w:space="0" w:color="auto"/>
        <w:right w:val="none" w:sz="0" w:space="0" w:color="auto"/>
      </w:divBdr>
      <w:divsChild>
        <w:div w:id="325137203">
          <w:marLeft w:val="0"/>
          <w:marRight w:val="0"/>
          <w:marTop w:val="0"/>
          <w:marBottom w:val="0"/>
          <w:divBdr>
            <w:top w:val="none" w:sz="0" w:space="0" w:color="auto"/>
            <w:left w:val="none" w:sz="0" w:space="0" w:color="auto"/>
            <w:bottom w:val="none" w:sz="0" w:space="0" w:color="auto"/>
            <w:right w:val="none" w:sz="0" w:space="0" w:color="auto"/>
          </w:divBdr>
          <w:divsChild>
            <w:div w:id="14393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874260">
      <w:bodyDiv w:val="1"/>
      <w:marLeft w:val="0"/>
      <w:marRight w:val="0"/>
      <w:marTop w:val="0"/>
      <w:marBottom w:val="0"/>
      <w:divBdr>
        <w:top w:val="none" w:sz="0" w:space="0" w:color="auto"/>
        <w:left w:val="none" w:sz="0" w:space="0" w:color="auto"/>
        <w:bottom w:val="none" w:sz="0" w:space="0" w:color="auto"/>
        <w:right w:val="none" w:sz="0" w:space="0" w:color="auto"/>
      </w:divBdr>
      <w:divsChild>
        <w:div w:id="543180023">
          <w:marLeft w:val="0"/>
          <w:marRight w:val="0"/>
          <w:marTop w:val="0"/>
          <w:marBottom w:val="0"/>
          <w:divBdr>
            <w:top w:val="none" w:sz="0" w:space="0" w:color="auto"/>
            <w:left w:val="none" w:sz="0" w:space="0" w:color="auto"/>
            <w:bottom w:val="none" w:sz="0" w:space="0" w:color="auto"/>
            <w:right w:val="none" w:sz="0" w:space="0" w:color="auto"/>
          </w:divBdr>
          <w:divsChild>
            <w:div w:id="130202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738868">
      <w:bodyDiv w:val="1"/>
      <w:marLeft w:val="0"/>
      <w:marRight w:val="0"/>
      <w:marTop w:val="0"/>
      <w:marBottom w:val="0"/>
      <w:divBdr>
        <w:top w:val="none" w:sz="0" w:space="0" w:color="auto"/>
        <w:left w:val="none" w:sz="0" w:space="0" w:color="auto"/>
        <w:bottom w:val="none" w:sz="0" w:space="0" w:color="auto"/>
        <w:right w:val="none" w:sz="0" w:space="0" w:color="auto"/>
      </w:divBdr>
      <w:divsChild>
        <w:div w:id="103499419">
          <w:marLeft w:val="0"/>
          <w:marRight w:val="0"/>
          <w:marTop w:val="0"/>
          <w:marBottom w:val="0"/>
          <w:divBdr>
            <w:top w:val="none" w:sz="0" w:space="0" w:color="auto"/>
            <w:left w:val="none" w:sz="0" w:space="0" w:color="auto"/>
            <w:bottom w:val="none" w:sz="0" w:space="0" w:color="auto"/>
            <w:right w:val="none" w:sz="0" w:space="0" w:color="auto"/>
          </w:divBdr>
          <w:divsChild>
            <w:div w:id="909005153">
              <w:marLeft w:val="0"/>
              <w:marRight w:val="0"/>
              <w:marTop w:val="0"/>
              <w:marBottom w:val="0"/>
              <w:divBdr>
                <w:top w:val="none" w:sz="0" w:space="0" w:color="auto"/>
                <w:left w:val="none" w:sz="0" w:space="0" w:color="auto"/>
                <w:bottom w:val="none" w:sz="0" w:space="0" w:color="auto"/>
                <w:right w:val="none" w:sz="0" w:space="0" w:color="auto"/>
              </w:divBdr>
              <w:divsChild>
                <w:div w:id="883061786">
                  <w:marLeft w:val="0"/>
                  <w:marRight w:val="0"/>
                  <w:marTop w:val="0"/>
                  <w:marBottom w:val="0"/>
                  <w:divBdr>
                    <w:top w:val="none" w:sz="0" w:space="0" w:color="auto"/>
                    <w:left w:val="none" w:sz="0" w:space="0" w:color="auto"/>
                    <w:bottom w:val="none" w:sz="0" w:space="0" w:color="auto"/>
                    <w:right w:val="none" w:sz="0" w:space="0" w:color="auto"/>
                  </w:divBdr>
                  <w:divsChild>
                    <w:div w:id="1998800292">
                      <w:marLeft w:val="0"/>
                      <w:marRight w:val="0"/>
                      <w:marTop w:val="0"/>
                      <w:marBottom w:val="0"/>
                      <w:divBdr>
                        <w:top w:val="none" w:sz="0" w:space="0" w:color="auto"/>
                        <w:left w:val="none" w:sz="0" w:space="0" w:color="auto"/>
                        <w:bottom w:val="none" w:sz="0" w:space="0" w:color="auto"/>
                        <w:right w:val="none" w:sz="0" w:space="0" w:color="auto"/>
                      </w:divBdr>
                      <w:divsChild>
                        <w:div w:id="2145610438">
                          <w:marLeft w:val="0"/>
                          <w:marRight w:val="0"/>
                          <w:marTop w:val="0"/>
                          <w:marBottom w:val="0"/>
                          <w:divBdr>
                            <w:top w:val="none" w:sz="0" w:space="0" w:color="auto"/>
                            <w:left w:val="none" w:sz="0" w:space="0" w:color="auto"/>
                            <w:bottom w:val="none" w:sz="0" w:space="0" w:color="auto"/>
                            <w:right w:val="none" w:sz="0" w:space="0" w:color="auto"/>
                          </w:divBdr>
                          <w:divsChild>
                            <w:div w:id="1152596139">
                              <w:marLeft w:val="0"/>
                              <w:marRight w:val="0"/>
                              <w:marTop w:val="0"/>
                              <w:marBottom w:val="0"/>
                              <w:divBdr>
                                <w:top w:val="none" w:sz="0" w:space="0" w:color="auto"/>
                                <w:left w:val="none" w:sz="0" w:space="0" w:color="auto"/>
                                <w:bottom w:val="none" w:sz="0" w:space="0" w:color="auto"/>
                                <w:right w:val="none" w:sz="0" w:space="0" w:color="auto"/>
                              </w:divBdr>
                              <w:divsChild>
                                <w:div w:id="876429385">
                                  <w:marLeft w:val="0"/>
                                  <w:marRight w:val="0"/>
                                  <w:marTop w:val="0"/>
                                  <w:marBottom w:val="0"/>
                                  <w:divBdr>
                                    <w:top w:val="none" w:sz="0" w:space="0" w:color="auto"/>
                                    <w:left w:val="none" w:sz="0" w:space="0" w:color="auto"/>
                                    <w:bottom w:val="none" w:sz="0" w:space="0" w:color="auto"/>
                                    <w:right w:val="none" w:sz="0" w:space="0" w:color="auto"/>
                                  </w:divBdr>
                                  <w:divsChild>
                                    <w:div w:id="1172257367">
                                      <w:marLeft w:val="0"/>
                                      <w:marRight w:val="0"/>
                                      <w:marTop w:val="0"/>
                                      <w:marBottom w:val="0"/>
                                      <w:divBdr>
                                        <w:top w:val="none" w:sz="0" w:space="0" w:color="auto"/>
                                        <w:left w:val="none" w:sz="0" w:space="0" w:color="auto"/>
                                        <w:bottom w:val="none" w:sz="0" w:space="0" w:color="auto"/>
                                        <w:right w:val="none" w:sz="0" w:space="0" w:color="auto"/>
                                      </w:divBdr>
                                      <w:divsChild>
                                        <w:div w:id="987854858">
                                          <w:marLeft w:val="0"/>
                                          <w:marRight w:val="0"/>
                                          <w:marTop w:val="0"/>
                                          <w:marBottom w:val="0"/>
                                          <w:divBdr>
                                            <w:top w:val="none" w:sz="0" w:space="0" w:color="auto"/>
                                            <w:left w:val="none" w:sz="0" w:space="0" w:color="auto"/>
                                            <w:bottom w:val="none" w:sz="0" w:space="0" w:color="auto"/>
                                            <w:right w:val="none" w:sz="0" w:space="0" w:color="auto"/>
                                          </w:divBdr>
                                          <w:divsChild>
                                            <w:div w:id="313217521">
                                              <w:marLeft w:val="0"/>
                                              <w:marRight w:val="0"/>
                                              <w:marTop w:val="0"/>
                                              <w:marBottom w:val="0"/>
                                              <w:divBdr>
                                                <w:top w:val="none" w:sz="0" w:space="0" w:color="auto"/>
                                                <w:left w:val="none" w:sz="0" w:space="0" w:color="auto"/>
                                                <w:bottom w:val="none" w:sz="0" w:space="0" w:color="auto"/>
                                                <w:right w:val="none" w:sz="0" w:space="0" w:color="auto"/>
                                              </w:divBdr>
                                              <w:divsChild>
                                                <w:div w:id="78134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708030">
                          <w:marLeft w:val="0"/>
                          <w:marRight w:val="0"/>
                          <w:marTop w:val="0"/>
                          <w:marBottom w:val="0"/>
                          <w:divBdr>
                            <w:top w:val="none" w:sz="0" w:space="0" w:color="auto"/>
                            <w:left w:val="none" w:sz="0" w:space="0" w:color="auto"/>
                            <w:bottom w:val="none" w:sz="0" w:space="0" w:color="auto"/>
                            <w:right w:val="none" w:sz="0" w:space="0" w:color="auto"/>
                          </w:divBdr>
                          <w:divsChild>
                            <w:div w:id="331642472">
                              <w:marLeft w:val="0"/>
                              <w:marRight w:val="0"/>
                              <w:marTop w:val="0"/>
                              <w:marBottom w:val="0"/>
                              <w:divBdr>
                                <w:top w:val="none" w:sz="0" w:space="0" w:color="auto"/>
                                <w:left w:val="none" w:sz="0" w:space="0" w:color="auto"/>
                                <w:bottom w:val="none" w:sz="0" w:space="0" w:color="auto"/>
                                <w:right w:val="none" w:sz="0" w:space="0" w:color="auto"/>
                              </w:divBdr>
                              <w:divsChild>
                                <w:div w:id="16526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625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id.wikipedia.org/wiki/Sulawesi_Selatan" TargetMode="External"/><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070C2-3C11-4955-87A1-870487E01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77</Pages>
  <Words>13257</Words>
  <Characters>75568</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Magfirah Nasaruddin</dc:creator>
  <cp:lastModifiedBy>Magfirah Nasaruddin</cp:lastModifiedBy>
  <cp:revision>159</cp:revision>
  <cp:lastPrinted>2016-05-08T12:28:00Z</cp:lastPrinted>
  <dcterms:created xsi:type="dcterms:W3CDTF">2015-11-27T13:02:00Z</dcterms:created>
  <dcterms:modified xsi:type="dcterms:W3CDTF">2016-05-11T18:09:00Z</dcterms:modified>
</cp:coreProperties>
</file>